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3F7AC">
      <w:pPr>
        <w:pStyle w:val="5"/>
        <w:spacing w:before="71" w:line="239" w:lineRule="exact"/>
        <w:ind w:left="5219"/>
        <w:jc w:val="center"/>
        <w:rPr>
          <w:rFonts w:hint="default" w:ascii="Times New Roman" w:hAnsi="Times New Roman" w:cs="Times New Roman"/>
          <w:u w:val="none"/>
        </w:rPr>
      </w:pPr>
      <w:bookmarkStart w:id="0" w:name="_GoBack"/>
      <w:bookmarkEnd w:id="0"/>
      <w:r>
        <w:rPr>
          <w:rFonts w:hint="default" w:ascii="Times New Roman" w:hAnsi="Times New Roman" w:cs="Times New Roman"/>
          <w:spacing w:val="-2"/>
          <w:w w:val="115"/>
          <w:u w:val="none"/>
        </w:rPr>
        <w:t>Додаток</w:t>
      </w:r>
      <w:r>
        <w:rPr>
          <w:rFonts w:hint="default" w:ascii="Times New Roman" w:hAnsi="Times New Roman" w:cs="Times New Roman"/>
          <w:spacing w:val="-11"/>
          <w:w w:val="115"/>
          <w:u w:val="none"/>
        </w:rPr>
        <w:t xml:space="preserve"> </w:t>
      </w:r>
      <w:r>
        <w:rPr>
          <w:rFonts w:hint="default" w:ascii="Times New Roman" w:hAnsi="Times New Roman" w:cs="Times New Roman"/>
          <w:spacing w:val="-10"/>
          <w:w w:val="115"/>
          <w:u w:val="none"/>
        </w:rPr>
        <w:t>2</w:t>
      </w:r>
    </w:p>
    <w:p w14:paraId="726DECB1">
      <w:pPr>
        <w:pStyle w:val="5"/>
        <w:spacing w:before="12" w:line="204" w:lineRule="auto"/>
        <w:ind w:left="5851" w:right="869"/>
        <w:jc w:val="center"/>
        <w:rPr>
          <w:rFonts w:hint="default" w:ascii="Times New Roman" w:hAnsi="Times New Roman" w:cs="Times New Roman"/>
          <w:u w:val="none"/>
        </w:rPr>
      </w:pPr>
      <w:r>
        <w:rPr>
          <w:rFonts w:hint="default" w:ascii="Times New Roman" w:hAnsi="Times New Roman" w:cs="Times New Roman"/>
          <w:spacing w:val="-2"/>
          <w:w w:val="115"/>
          <w:u w:val="none"/>
        </w:rPr>
        <w:t>до</w:t>
      </w:r>
      <w:r>
        <w:rPr>
          <w:rFonts w:hint="default" w:ascii="Times New Roman" w:hAnsi="Times New Roman" w:cs="Times New Roman"/>
          <w:spacing w:val="-12"/>
          <w:w w:val="115"/>
          <w:u w:val="none"/>
        </w:rPr>
        <w:t xml:space="preserve"> </w:t>
      </w:r>
      <w:r>
        <w:rPr>
          <w:rFonts w:hint="default" w:ascii="Times New Roman" w:hAnsi="Times New Roman" w:cs="Times New Roman"/>
          <w:spacing w:val="-2"/>
          <w:w w:val="115"/>
          <w:u w:val="none"/>
        </w:rPr>
        <w:t>Порядку</w:t>
      </w:r>
      <w:r>
        <w:rPr>
          <w:rFonts w:hint="default" w:ascii="Times New Roman" w:hAnsi="Times New Roman" w:cs="Times New Roman"/>
          <w:spacing w:val="-12"/>
          <w:w w:val="115"/>
          <w:u w:val="none"/>
        </w:rPr>
        <w:t xml:space="preserve"> </w:t>
      </w:r>
      <w:r>
        <w:rPr>
          <w:rFonts w:hint="default" w:ascii="Times New Roman" w:hAnsi="Times New Roman" w:cs="Times New Roman"/>
          <w:spacing w:val="-2"/>
          <w:w w:val="115"/>
          <w:u w:val="none"/>
        </w:rPr>
        <w:t>передачі</w:t>
      </w:r>
      <w:r>
        <w:rPr>
          <w:rFonts w:hint="default" w:ascii="Times New Roman" w:hAnsi="Times New Roman" w:cs="Times New Roman"/>
          <w:spacing w:val="-12"/>
          <w:w w:val="115"/>
          <w:u w:val="none"/>
        </w:rPr>
        <w:t xml:space="preserve"> </w:t>
      </w:r>
      <w:r>
        <w:rPr>
          <w:rFonts w:hint="default" w:ascii="Times New Roman" w:hAnsi="Times New Roman" w:cs="Times New Roman"/>
          <w:spacing w:val="-2"/>
          <w:w w:val="115"/>
          <w:u w:val="none"/>
        </w:rPr>
        <w:t>документації</w:t>
      </w:r>
      <w:r>
        <w:rPr>
          <w:rFonts w:hint="default" w:ascii="Times New Roman" w:hAnsi="Times New Roman" w:cs="Times New Roman"/>
          <w:spacing w:val="-12"/>
          <w:w w:val="115"/>
          <w:u w:val="none"/>
        </w:rPr>
        <w:t xml:space="preserve"> </w:t>
      </w:r>
      <w:r>
        <w:rPr>
          <w:rFonts w:hint="default" w:ascii="Times New Roman" w:hAnsi="Times New Roman" w:cs="Times New Roman"/>
          <w:spacing w:val="-2"/>
          <w:w w:val="115"/>
          <w:u w:val="none"/>
        </w:rPr>
        <w:t xml:space="preserve">для </w:t>
      </w:r>
      <w:r>
        <w:rPr>
          <w:rFonts w:hint="default" w:ascii="Times New Roman" w:hAnsi="Times New Roman" w:cs="Times New Roman"/>
          <w:w w:val="115"/>
          <w:u w:val="none"/>
        </w:rPr>
        <w:t>надання</w:t>
      </w:r>
      <w:r>
        <w:rPr>
          <w:rFonts w:hint="default" w:ascii="Times New Roman" w:hAnsi="Times New Roman" w:cs="Times New Roman"/>
          <w:spacing w:val="-2"/>
          <w:w w:val="115"/>
          <w:u w:val="none"/>
        </w:rPr>
        <w:t xml:space="preserve"> </w:t>
      </w:r>
      <w:r>
        <w:rPr>
          <w:rFonts w:hint="default" w:ascii="Times New Roman" w:hAnsi="Times New Roman" w:cs="Times New Roman"/>
          <w:w w:val="115"/>
          <w:u w:val="none"/>
        </w:rPr>
        <w:t>висновку</w:t>
      </w:r>
      <w:r>
        <w:rPr>
          <w:rFonts w:hint="default" w:ascii="Times New Roman" w:hAnsi="Times New Roman" w:cs="Times New Roman"/>
          <w:spacing w:val="-2"/>
          <w:w w:val="115"/>
          <w:u w:val="none"/>
        </w:rPr>
        <w:t xml:space="preserve"> </w:t>
      </w:r>
      <w:r>
        <w:rPr>
          <w:rFonts w:hint="default" w:ascii="Times New Roman" w:hAnsi="Times New Roman" w:cs="Times New Roman"/>
          <w:w w:val="115"/>
          <w:u w:val="none"/>
        </w:rPr>
        <w:t>з</w:t>
      </w:r>
      <w:r>
        <w:rPr>
          <w:rFonts w:hint="default" w:ascii="Times New Roman" w:hAnsi="Times New Roman" w:cs="Times New Roman"/>
          <w:spacing w:val="-2"/>
          <w:w w:val="115"/>
          <w:u w:val="none"/>
        </w:rPr>
        <w:t xml:space="preserve"> </w:t>
      </w:r>
      <w:r>
        <w:rPr>
          <w:rFonts w:hint="default" w:ascii="Times New Roman" w:hAnsi="Times New Roman" w:cs="Times New Roman"/>
          <w:w w:val="115"/>
          <w:u w:val="none"/>
        </w:rPr>
        <w:t>оцінки</w:t>
      </w:r>
      <w:r>
        <w:rPr>
          <w:rFonts w:hint="default" w:ascii="Times New Roman" w:hAnsi="Times New Roman" w:cs="Times New Roman"/>
          <w:spacing w:val="-2"/>
          <w:w w:val="115"/>
          <w:u w:val="none"/>
        </w:rPr>
        <w:t xml:space="preserve"> </w:t>
      </w:r>
      <w:r>
        <w:rPr>
          <w:rFonts w:hint="default" w:ascii="Times New Roman" w:hAnsi="Times New Roman" w:cs="Times New Roman"/>
          <w:w w:val="115"/>
          <w:u w:val="none"/>
        </w:rPr>
        <w:t>впливу</w:t>
      </w:r>
      <w:r>
        <w:rPr>
          <w:rFonts w:hint="default" w:ascii="Times New Roman" w:hAnsi="Times New Roman" w:cs="Times New Roman"/>
          <w:spacing w:val="-2"/>
          <w:w w:val="115"/>
          <w:u w:val="none"/>
        </w:rPr>
        <w:t xml:space="preserve"> </w:t>
      </w:r>
      <w:r>
        <w:rPr>
          <w:rFonts w:hint="default" w:ascii="Times New Roman" w:hAnsi="Times New Roman" w:cs="Times New Roman"/>
          <w:w w:val="115"/>
          <w:u w:val="none"/>
        </w:rPr>
        <w:t>на довкілля та фінансування оцінки впливу на довкілля</w:t>
      </w:r>
    </w:p>
    <w:p w14:paraId="3F9CE359">
      <w:pPr>
        <w:pStyle w:val="2"/>
        <w:tabs>
          <w:tab w:val="left" w:pos="6564"/>
          <w:tab w:val="left" w:pos="8699"/>
        </w:tabs>
        <w:spacing w:before="213"/>
        <w:ind w:left="5099"/>
        <w:rPr>
          <w:rFonts w:hint="default" w:ascii="Times New Roman" w:hAnsi="Times New Roman" w:cs="Times New Roman"/>
          <w:u w:val="none"/>
        </w:rPr>
      </w:pPr>
      <w:r>
        <w:rPr>
          <w:rFonts w:hint="default" w:ascii="Times New Roman" w:hAnsi="Times New Roman" w:cs="Times New Roman"/>
          <w:u w:val="single"/>
        </w:rPr>
        <w:tab/>
      </w:r>
      <w:r>
        <w:rPr>
          <w:rFonts w:hint="default" w:ascii="Times New Roman" w:hAnsi="Times New Roman" w:cs="Times New Roman"/>
          <w:spacing w:val="-4"/>
          <w:w w:val="120"/>
          <w:u w:val="single"/>
        </w:rPr>
        <w:t>Дата:</w:t>
      </w:r>
      <w:r>
        <w:rPr>
          <w:rFonts w:hint="default" w:ascii="Times New Roman" w:hAnsi="Times New Roman" w:cs="Times New Roman"/>
          <w:u w:val="single"/>
        </w:rPr>
        <w:tab/>
      </w:r>
    </w:p>
    <w:p w14:paraId="01D70F3E">
      <w:pPr>
        <w:spacing w:before="57" w:line="204" w:lineRule="auto"/>
        <w:ind w:left="6432" w:right="1330" w:hanging="1"/>
        <w:jc w:val="center"/>
        <w:rPr>
          <w:rFonts w:hint="default" w:ascii="Times New Roman" w:hAnsi="Times New Roman" w:cs="Times New Roman"/>
          <w:sz w:val="16"/>
        </w:rPr>
      </w:pPr>
      <w:r>
        <w:rPr>
          <w:rFonts w:hint="default" w:ascii="Times New Roman" w:hAnsi="Times New Roman" w:cs="Times New Roman"/>
          <w:spacing w:val="-2"/>
          <w:w w:val="115"/>
          <w:sz w:val="16"/>
        </w:rPr>
        <w:t>(дата офіційного опублікування в Єдиному</w:t>
      </w:r>
      <w:r>
        <w:rPr>
          <w:rFonts w:hint="default" w:ascii="Times New Roman" w:hAnsi="Times New Roman" w:cs="Times New Roman"/>
          <w:w w:val="115"/>
          <w:sz w:val="16"/>
        </w:rPr>
        <w:t xml:space="preserve"> реєстрі з оцінки впливу на довкілля (автоматично</w:t>
      </w:r>
      <w:r>
        <w:rPr>
          <w:rFonts w:hint="default" w:ascii="Times New Roman" w:hAnsi="Times New Roman" w:cs="Times New Roman"/>
          <w:spacing w:val="-2"/>
          <w:w w:val="115"/>
          <w:sz w:val="16"/>
        </w:rPr>
        <w:t xml:space="preserve"> </w:t>
      </w:r>
      <w:r>
        <w:rPr>
          <w:rFonts w:hint="default" w:ascii="Times New Roman" w:hAnsi="Times New Roman" w:cs="Times New Roman"/>
          <w:w w:val="115"/>
          <w:sz w:val="16"/>
        </w:rPr>
        <w:t>генерується</w:t>
      </w:r>
      <w:r>
        <w:rPr>
          <w:rFonts w:hint="default" w:ascii="Times New Roman" w:hAnsi="Times New Roman" w:cs="Times New Roman"/>
          <w:spacing w:val="-1"/>
          <w:w w:val="115"/>
          <w:sz w:val="16"/>
        </w:rPr>
        <w:t xml:space="preserve"> </w:t>
      </w:r>
      <w:r>
        <w:rPr>
          <w:rFonts w:hint="default" w:ascii="Times New Roman" w:hAnsi="Times New Roman" w:cs="Times New Roman"/>
          <w:w w:val="115"/>
          <w:sz w:val="16"/>
        </w:rPr>
        <w:t xml:space="preserve">програмними </w:t>
      </w:r>
      <w:r>
        <w:rPr>
          <w:rFonts w:hint="default" w:ascii="Times New Roman" w:hAnsi="Times New Roman" w:cs="Times New Roman"/>
          <w:spacing w:val="-4"/>
          <w:w w:val="115"/>
          <w:sz w:val="16"/>
        </w:rPr>
        <w:t>засобами ведення Єдиного реєстру з оцінки</w:t>
      </w:r>
      <w:r>
        <w:rPr>
          <w:rFonts w:hint="default" w:ascii="Times New Roman" w:hAnsi="Times New Roman" w:cs="Times New Roman"/>
          <w:w w:val="115"/>
          <w:sz w:val="16"/>
        </w:rPr>
        <w:t xml:space="preserve"> впливу на довкілля не зазначається суб’єктом</w:t>
      </w:r>
      <w:r>
        <w:rPr>
          <w:rFonts w:hint="default" w:ascii="Times New Roman" w:hAnsi="Times New Roman" w:cs="Times New Roman"/>
          <w:spacing w:val="-1"/>
          <w:w w:val="115"/>
          <w:sz w:val="16"/>
        </w:rPr>
        <w:t xml:space="preserve"> </w:t>
      </w:r>
      <w:r>
        <w:rPr>
          <w:rFonts w:hint="default" w:ascii="Times New Roman" w:hAnsi="Times New Roman" w:cs="Times New Roman"/>
          <w:w w:val="115"/>
          <w:sz w:val="16"/>
        </w:rPr>
        <w:t>господарювання)</w:t>
      </w:r>
    </w:p>
    <w:p w14:paraId="0535F889">
      <w:pPr>
        <w:pStyle w:val="5"/>
        <w:spacing w:before="83"/>
        <w:ind w:left="0"/>
        <w:rPr>
          <w:rFonts w:hint="default" w:ascii="Times New Roman" w:hAnsi="Times New Roman" w:cs="Times New Roman"/>
          <w:sz w:val="24"/>
          <w:u w:val="none"/>
        </w:rPr>
      </w:pPr>
    </w:p>
    <w:p w14:paraId="55748CFF">
      <w:pPr>
        <w:pStyle w:val="2"/>
        <w:ind w:left="5029"/>
        <w:rPr>
          <w:rFonts w:hint="default" w:ascii="Times New Roman" w:hAnsi="Times New Roman" w:cs="Times New Roman"/>
          <w:u w:val="none"/>
        </w:rPr>
      </w:pPr>
      <w:r>
        <w:rPr>
          <w:rFonts w:hint="default" w:ascii="Times New Roman" w:hAnsi="Times New Roman" w:cs="Times New Roman"/>
          <w:spacing w:val="-1"/>
          <w:w w:val="115"/>
          <w:u w:val="single"/>
        </w:rPr>
        <w:t xml:space="preserve"> </w:t>
      </w:r>
      <w:r>
        <w:rPr>
          <w:rFonts w:hint="default" w:ascii="Times New Roman" w:hAnsi="Times New Roman" w:cs="Times New Roman"/>
          <w:spacing w:val="-2"/>
          <w:w w:val="115"/>
          <w:u w:val="single"/>
        </w:rPr>
        <w:t>Реєстраційний</w:t>
      </w:r>
      <w:r>
        <w:rPr>
          <w:rFonts w:hint="default" w:ascii="Times New Roman" w:hAnsi="Times New Roman" w:cs="Times New Roman"/>
          <w:spacing w:val="-6"/>
          <w:w w:val="115"/>
          <w:u w:val="single"/>
        </w:rPr>
        <w:t xml:space="preserve"> </w:t>
      </w:r>
      <w:r>
        <w:rPr>
          <w:rFonts w:hint="default" w:ascii="Times New Roman" w:hAnsi="Times New Roman" w:cs="Times New Roman"/>
          <w:spacing w:val="-2"/>
          <w:w w:val="115"/>
          <w:u w:val="single"/>
        </w:rPr>
        <w:t>номер</w:t>
      </w:r>
      <w:r>
        <w:rPr>
          <w:rFonts w:hint="default" w:ascii="Times New Roman" w:hAnsi="Times New Roman" w:cs="Times New Roman"/>
          <w:spacing w:val="-6"/>
          <w:w w:val="115"/>
          <w:u w:val="single"/>
        </w:rPr>
        <w:t xml:space="preserve"> </w:t>
      </w:r>
      <w:r>
        <w:rPr>
          <w:rFonts w:hint="default" w:ascii="Times New Roman" w:hAnsi="Times New Roman" w:cs="Times New Roman"/>
          <w:spacing w:val="-4"/>
          <w:w w:val="115"/>
          <w:u w:val="single"/>
        </w:rPr>
        <w:t>14428</w:t>
      </w:r>
    </w:p>
    <w:p w14:paraId="7BBEA630">
      <w:pPr>
        <w:spacing w:before="58" w:line="204" w:lineRule="auto"/>
        <w:ind w:left="6222" w:right="1120" w:firstLine="0"/>
        <w:jc w:val="center"/>
        <w:rPr>
          <w:rFonts w:hint="default" w:ascii="Times New Roman" w:hAnsi="Times New Roman" w:cs="Times New Roman"/>
          <w:sz w:val="16"/>
        </w:rPr>
      </w:pPr>
      <w:r>
        <w:rPr>
          <w:rFonts w:hint="default" w:ascii="Times New Roman" w:hAnsi="Times New Roman" w:cs="Times New Roman"/>
          <w:w w:val="115"/>
          <w:sz w:val="16"/>
        </w:rPr>
        <w:t>(реєстраційний номер справи про оцінку впливу</w:t>
      </w:r>
      <w:r>
        <w:rPr>
          <w:rFonts w:hint="default" w:ascii="Times New Roman" w:hAnsi="Times New Roman" w:cs="Times New Roman"/>
          <w:spacing w:val="-10"/>
          <w:w w:val="115"/>
          <w:sz w:val="16"/>
        </w:rPr>
        <w:t xml:space="preserve"> </w:t>
      </w:r>
      <w:r>
        <w:rPr>
          <w:rFonts w:hint="default" w:ascii="Times New Roman" w:hAnsi="Times New Roman" w:cs="Times New Roman"/>
          <w:w w:val="115"/>
          <w:sz w:val="16"/>
        </w:rPr>
        <w:t>на</w:t>
      </w:r>
      <w:r>
        <w:rPr>
          <w:rFonts w:hint="default" w:ascii="Times New Roman" w:hAnsi="Times New Roman" w:cs="Times New Roman"/>
          <w:spacing w:val="-10"/>
          <w:w w:val="115"/>
          <w:sz w:val="16"/>
        </w:rPr>
        <w:t xml:space="preserve"> </w:t>
      </w:r>
      <w:r>
        <w:rPr>
          <w:rFonts w:hint="default" w:ascii="Times New Roman" w:hAnsi="Times New Roman" w:cs="Times New Roman"/>
          <w:w w:val="115"/>
          <w:sz w:val="16"/>
        </w:rPr>
        <w:t>довкілля</w:t>
      </w:r>
      <w:r>
        <w:rPr>
          <w:rFonts w:hint="default" w:ascii="Times New Roman" w:hAnsi="Times New Roman" w:cs="Times New Roman"/>
          <w:spacing w:val="-9"/>
          <w:w w:val="115"/>
          <w:sz w:val="16"/>
        </w:rPr>
        <w:t xml:space="preserve"> </w:t>
      </w:r>
      <w:r>
        <w:rPr>
          <w:rFonts w:hint="default" w:ascii="Times New Roman" w:hAnsi="Times New Roman" w:cs="Times New Roman"/>
          <w:w w:val="115"/>
          <w:sz w:val="16"/>
        </w:rPr>
        <w:t>планованої</w:t>
      </w:r>
      <w:r>
        <w:rPr>
          <w:rFonts w:hint="default" w:ascii="Times New Roman" w:hAnsi="Times New Roman" w:cs="Times New Roman"/>
          <w:spacing w:val="-10"/>
          <w:w w:val="115"/>
          <w:sz w:val="16"/>
        </w:rPr>
        <w:t xml:space="preserve"> </w:t>
      </w:r>
      <w:r>
        <w:rPr>
          <w:rFonts w:hint="default" w:ascii="Times New Roman" w:hAnsi="Times New Roman" w:cs="Times New Roman"/>
          <w:w w:val="115"/>
          <w:sz w:val="16"/>
        </w:rPr>
        <w:t>діяльності (автоматично</w:t>
      </w:r>
      <w:r>
        <w:rPr>
          <w:rFonts w:hint="default" w:ascii="Times New Roman" w:hAnsi="Times New Roman" w:cs="Times New Roman"/>
          <w:spacing w:val="-2"/>
          <w:w w:val="115"/>
          <w:sz w:val="16"/>
        </w:rPr>
        <w:t xml:space="preserve"> </w:t>
      </w:r>
      <w:r>
        <w:rPr>
          <w:rFonts w:hint="default" w:ascii="Times New Roman" w:hAnsi="Times New Roman" w:cs="Times New Roman"/>
          <w:w w:val="115"/>
          <w:sz w:val="16"/>
        </w:rPr>
        <w:t>генерується</w:t>
      </w:r>
      <w:r>
        <w:rPr>
          <w:rFonts w:hint="default" w:ascii="Times New Roman" w:hAnsi="Times New Roman" w:cs="Times New Roman"/>
          <w:spacing w:val="-1"/>
          <w:w w:val="115"/>
          <w:sz w:val="16"/>
        </w:rPr>
        <w:t xml:space="preserve"> </w:t>
      </w:r>
      <w:r>
        <w:rPr>
          <w:rFonts w:hint="default" w:ascii="Times New Roman" w:hAnsi="Times New Roman" w:cs="Times New Roman"/>
          <w:w w:val="115"/>
          <w:sz w:val="16"/>
        </w:rPr>
        <w:t xml:space="preserve">програмними </w:t>
      </w:r>
      <w:r>
        <w:rPr>
          <w:rFonts w:hint="default" w:ascii="Times New Roman" w:hAnsi="Times New Roman" w:cs="Times New Roman"/>
          <w:spacing w:val="-4"/>
          <w:w w:val="115"/>
          <w:sz w:val="16"/>
        </w:rPr>
        <w:t>засобами ведення Єдиного реєстру з оцінки</w:t>
      </w:r>
      <w:r>
        <w:rPr>
          <w:rFonts w:hint="default" w:ascii="Times New Roman" w:hAnsi="Times New Roman" w:cs="Times New Roman"/>
          <w:w w:val="115"/>
          <w:sz w:val="16"/>
        </w:rPr>
        <w:t xml:space="preserve"> впливу на довкілля, для паперової версії зазначається суб’єктом господарювання)</w:t>
      </w:r>
    </w:p>
    <w:p w14:paraId="2A023C89">
      <w:pPr>
        <w:pStyle w:val="5"/>
        <w:ind w:left="0"/>
        <w:rPr>
          <w:rFonts w:hint="default" w:ascii="Times New Roman" w:hAnsi="Times New Roman" w:cs="Times New Roman"/>
          <w:sz w:val="16"/>
          <w:u w:val="none"/>
        </w:rPr>
      </w:pPr>
    </w:p>
    <w:p w14:paraId="1E8CDD53">
      <w:pPr>
        <w:pStyle w:val="5"/>
        <w:ind w:left="0"/>
        <w:rPr>
          <w:rFonts w:hint="default" w:ascii="Times New Roman" w:hAnsi="Times New Roman" w:cs="Times New Roman"/>
          <w:sz w:val="16"/>
          <w:u w:val="none"/>
        </w:rPr>
      </w:pPr>
    </w:p>
    <w:p w14:paraId="0FEE5F15">
      <w:pPr>
        <w:pStyle w:val="5"/>
        <w:spacing w:before="112"/>
        <w:ind w:left="0"/>
        <w:rPr>
          <w:rFonts w:hint="default" w:ascii="Times New Roman" w:hAnsi="Times New Roman" w:cs="Times New Roman"/>
          <w:sz w:val="16"/>
          <w:u w:val="none"/>
        </w:rPr>
      </w:pPr>
    </w:p>
    <w:p w14:paraId="24D6B3D3">
      <w:pPr>
        <w:pStyle w:val="6"/>
        <w:rPr>
          <w:rFonts w:hint="default" w:ascii="Times New Roman" w:hAnsi="Times New Roman" w:cs="Times New Roman"/>
        </w:rPr>
      </w:pPr>
      <w:r>
        <w:rPr>
          <w:rFonts w:hint="default" w:ascii="Times New Roman" w:hAnsi="Times New Roman" w:cs="Times New Roman"/>
          <w:spacing w:val="-2"/>
          <w:w w:val="110"/>
        </w:rPr>
        <w:t>ПОВІДОМЛЕННЯ</w:t>
      </w:r>
    </w:p>
    <w:p w14:paraId="09893F4B">
      <w:pPr>
        <w:pStyle w:val="6"/>
        <w:spacing w:before="222" w:line="136" w:lineRule="auto"/>
        <w:ind w:left="129" w:right="127"/>
        <w:rPr>
          <w:rFonts w:hint="default" w:ascii="Times New Roman" w:hAnsi="Times New Roman" w:cs="Times New Roman"/>
        </w:rPr>
      </w:pPr>
      <w:r>
        <w:rPr>
          <w:rFonts w:hint="default" w:ascii="Times New Roman" w:hAnsi="Times New Roman" w:cs="Times New Roman"/>
          <w:w w:val="115"/>
        </w:rPr>
        <w:t>про</w:t>
      </w:r>
      <w:r>
        <w:rPr>
          <w:rFonts w:hint="default" w:ascii="Times New Roman" w:hAnsi="Times New Roman" w:cs="Times New Roman"/>
          <w:spacing w:val="-32"/>
          <w:w w:val="115"/>
        </w:rPr>
        <w:t xml:space="preserve"> </w:t>
      </w:r>
      <w:r>
        <w:rPr>
          <w:rFonts w:hint="default" w:ascii="Times New Roman" w:hAnsi="Times New Roman" w:cs="Times New Roman"/>
          <w:w w:val="115"/>
        </w:rPr>
        <w:t>плановану</w:t>
      </w:r>
      <w:r>
        <w:rPr>
          <w:rFonts w:hint="default" w:ascii="Times New Roman" w:hAnsi="Times New Roman" w:cs="Times New Roman"/>
          <w:spacing w:val="-32"/>
          <w:w w:val="115"/>
        </w:rPr>
        <w:t xml:space="preserve"> </w:t>
      </w:r>
      <w:r>
        <w:rPr>
          <w:rFonts w:hint="default" w:ascii="Times New Roman" w:hAnsi="Times New Roman" w:cs="Times New Roman"/>
          <w:w w:val="115"/>
        </w:rPr>
        <w:t>діяльність,</w:t>
      </w:r>
      <w:r>
        <w:rPr>
          <w:rFonts w:hint="default" w:ascii="Times New Roman" w:hAnsi="Times New Roman" w:cs="Times New Roman"/>
          <w:spacing w:val="-32"/>
          <w:w w:val="115"/>
        </w:rPr>
        <w:t xml:space="preserve"> </w:t>
      </w:r>
      <w:r>
        <w:rPr>
          <w:rFonts w:hint="default" w:ascii="Times New Roman" w:hAnsi="Times New Roman" w:cs="Times New Roman"/>
          <w:w w:val="115"/>
        </w:rPr>
        <w:t>яка</w:t>
      </w:r>
      <w:r>
        <w:rPr>
          <w:rFonts w:hint="default" w:ascii="Times New Roman" w:hAnsi="Times New Roman" w:cs="Times New Roman"/>
          <w:spacing w:val="-32"/>
          <w:w w:val="115"/>
        </w:rPr>
        <w:t xml:space="preserve"> </w:t>
      </w:r>
      <w:r>
        <w:rPr>
          <w:rFonts w:hint="default" w:ascii="Times New Roman" w:hAnsi="Times New Roman" w:cs="Times New Roman"/>
          <w:w w:val="115"/>
        </w:rPr>
        <w:t>підлягає</w:t>
      </w:r>
      <w:r>
        <w:rPr>
          <w:rFonts w:hint="default" w:ascii="Times New Roman" w:hAnsi="Times New Roman" w:cs="Times New Roman"/>
          <w:spacing w:val="-32"/>
          <w:w w:val="115"/>
        </w:rPr>
        <w:t xml:space="preserve"> </w:t>
      </w:r>
      <w:r>
        <w:rPr>
          <w:rFonts w:hint="default" w:ascii="Times New Roman" w:hAnsi="Times New Roman" w:cs="Times New Roman"/>
          <w:w w:val="115"/>
        </w:rPr>
        <w:t xml:space="preserve">оцінці </w:t>
      </w:r>
      <w:r>
        <w:rPr>
          <w:rFonts w:hint="default" w:ascii="Times New Roman" w:hAnsi="Times New Roman" w:cs="Times New Roman"/>
          <w:w w:val="120"/>
        </w:rPr>
        <w:t>впливу на довкілля</w:t>
      </w:r>
    </w:p>
    <w:p w14:paraId="66E0B3A9">
      <w:pPr>
        <w:pStyle w:val="2"/>
        <w:spacing w:before="228"/>
        <w:jc w:val="left"/>
        <w:rPr>
          <w:rFonts w:hint="default" w:ascii="Times New Roman" w:hAnsi="Times New Roman" w:cs="Times New Roman"/>
          <w:u w:val="none"/>
        </w:rPr>
      </w:pPr>
      <w:r>
        <w:rPr>
          <w:rFonts w:hint="default" w:ascii="Times New Roman" w:hAnsi="Times New Roman" w:cs="Times New Roman"/>
          <w:w w:val="120"/>
          <w:u w:val="single"/>
        </w:rPr>
        <w:t>ТОВАРИСТВО</w:t>
      </w:r>
      <w:r>
        <w:rPr>
          <w:rFonts w:hint="default" w:ascii="Times New Roman" w:hAnsi="Times New Roman" w:cs="Times New Roman"/>
          <w:spacing w:val="-2"/>
          <w:w w:val="120"/>
          <w:u w:val="single"/>
        </w:rPr>
        <w:t xml:space="preserve"> </w:t>
      </w:r>
      <w:r>
        <w:rPr>
          <w:rFonts w:hint="default" w:ascii="Times New Roman" w:hAnsi="Times New Roman" w:cs="Times New Roman"/>
          <w:w w:val="120"/>
          <w:u w:val="single"/>
        </w:rPr>
        <w:t>З</w:t>
      </w:r>
      <w:r>
        <w:rPr>
          <w:rFonts w:hint="default" w:ascii="Times New Roman" w:hAnsi="Times New Roman" w:cs="Times New Roman"/>
          <w:spacing w:val="-2"/>
          <w:w w:val="120"/>
          <w:u w:val="single"/>
        </w:rPr>
        <w:t xml:space="preserve"> </w:t>
      </w:r>
      <w:r>
        <w:rPr>
          <w:rFonts w:hint="default" w:ascii="Times New Roman" w:hAnsi="Times New Roman" w:cs="Times New Roman"/>
          <w:w w:val="120"/>
          <w:u w:val="single"/>
        </w:rPr>
        <w:t>ОБМЕЖЕНОЮ</w:t>
      </w:r>
      <w:r>
        <w:rPr>
          <w:rFonts w:hint="default" w:ascii="Times New Roman" w:hAnsi="Times New Roman" w:cs="Times New Roman"/>
          <w:spacing w:val="-2"/>
          <w:w w:val="120"/>
          <w:u w:val="single"/>
        </w:rPr>
        <w:t xml:space="preserve"> </w:t>
      </w:r>
      <w:r>
        <w:rPr>
          <w:rFonts w:hint="default" w:ascii="Times New Roman" w:hAnsi="Times New Roman" w:cs="Times New Roman"/>
          <w:w w:val="120"/>
          <w:u w:val="single"/>
        </w:rPr>
        <w:t>ВІДПОВІДАЛЬНІСТЮ</w:t>
      </w:r>
      <w:r>
        <w:rPr>
          <w:rFonts w:hint="default" w:ascii="Times New Roman" w:hAnsi="Times New Roman" w:cs="Times New Roman"/>
          <w:spacing w:val="-1"/>
          <w:w w:val="120"/>
          <w:u w:val="single"/>
        </w:rPr>
        <w:t xml:space="preserve"> </w:t>
      </w:r>
      <w:r>
        <w:rPr>
          <w:rFonts w:hint="default" w:ascii="Times New Roman" w:hAnsi="Times New Roman" w:cs="Times New Roman"/>
          <w:w w:val="120"/>
          <w:u w:val="single"/>
        </w:rPr>
        <w:t>"СВІТ</w:t>
      </w:r>
      <w:r>
        <w:rPr>
          <w:rFonts w:hint="default" w:ascii="Times New Roman" w:hAnsi="Times New Roman" w:cs="Times New Roman"/>
          <w:spacing w:val="-2"/>
          <w:w w:val="120"/>
          <w:u w:val="single"/>
        </w:rPr>
        <w:t xml:space="preserve"> </w:t>
      </w:r>
      <w:r>
        <w:rPr>
          <w:rFonts w:hint="default" w:ascii="Times New Roman" w:hAnsi="Times New Roman" w:cs="Times New Roman"/>
          <w:w w:val="120"/>
          <w:u w:val="single"/>
        </w:rPr>
        <w:t>ЗДОРОВ'Я"</w:t>
      </w:r>
      <w:r>
        <w:rPr>
          <w:rFonts w:hint="default" w:ascii="Times New Roman" w:hAnsi="Times New Roman" w:cs="Times New Roman"/>
          <w:spacing w:val="8"/>
          <w:w w:val="120"/>
          <w:u w:val="single"/>
        </w:rPr>
        <w:t xml:space="preserve"> </w:t>
      </w:r>
      <w:r>
        <w:rPr>
          <w:rFonts w:hint="default" w:ascii="Times New Roman" w:hAnsi="Times New Roman" w:cs="Times New Roman"/>
          <w:spacing w:val="-2"/>
          <w:w w:val="120"/>
          <w:u w:val="single"/>
        </w:rPr>
        <w:t>32938419</w:t>
      </w:r>
    </w:p>
    <w:p w14:paraId="2D2D37A9">
      <w:pPr>
        <w:spacing w:before="34" w:line="357" w:lineRule="auto"/>
        <w:ind w:left="118" w:right="116" w:firstLine="0"/>
        <w:jc w:val="center"/>
        <w:rPr>
          <w:rFonts w:hint="default" w:ascii="Times New Roman" w:hAnsi="Times New Roman" w:cs="Times New Roman"/>
          <w:sz w:val="16"/>
        </w:rPr>
      </w:pPr>
      <w:r>
        <w:rPr>
          <w:rFonts w:hint="default" w:ascii="Times New Roman" w:hAnsi="Times New Roman" w:cs="Times New Roman"/>
          <w:w w:val="115"/>
          <w:sz w:val="16"/>
        </w:rPr>
        <w:t>(повне</w:t>
      </w:r>
      <w:r>
        <w:rPr>
          <w:rFonts w:hint="default" w:ascii="Times New Roman" w:hAnsi="Times New Roman" w:cs="Times New Roman"/>
          <w:spacing w:val="-11"/>
          <w:w w:val="115"/>
          <w:sz w:val="16"/>
        </w:rPr>
        <w:t xml:space="preserve"> </w:t>
      </w:r>
      <w:r>
        <w:rPr>
          <w:rFonts w:hint="default" w:ascii="Times New Roman" w:hAnsi="Times New Roman" w:cs="Times New Roman"/>
          <w:w w:val="115"/>
          <w:sz w:val="16"/>
        </w:rPr>
        <w:t>найменування</w:t>
      </w:r>
      <w:r>
        <w:rPr>
          <w:rFonts w:hint="default" w:ascii="Times New Roman" w:hAnsi="Times New Roman" w:cs="Times New Roman"/>
          <w:spacing w:val="-10"/>
          <w:w w:val="115"/>
          <w:sz w:val="16"/>
        </w:rPr>
        <w:t xml:space="preserve"> </w:t>
      </w:r>
      <w:r>
        <w:rPr>
          <w:rFonts w:hint="default" w:ascii="Times New Roman" w:hAnsi="Times New Roman" w:cs="Times New Roman"/>
          <w:w w:val="115"/>
          <w:sz w:val="16"/>
        </w:rPr>
        <w:t>юридичної</w:t>
      </w:r>
      <w:r>
        <w:rPr>
          <w:rFonts w:hint="default" w:ascii="Times New Roman" w:hAnsi="Times New Roman" w:cs="Times New Roman"/>
          <w:spacing w:val="-10"/>
          <w:w w:val="115"/>
          <w:sz w:val="16"/>
        </w:rPr>
        <w:t xml:space="preserve"> </w:t>
      </w:r>
      <w:r>
        <w:rPr>
          <w:rFonts w:hint="default" w:ascii="Times New Roman" w:hAnsi="Times New Roman" w:cs="Times New Roman"/>
          <w:w w:val="115"/>
          <w:sz w:val="16"/>
        </w:rPr>
        <w:t>особи,</w:t>
      </w:r>
      <w:r>
        <w:rPr>
          <w:rFonts w:hint="default" w:ascii="Times New Roman" w:hAnsi="Times New Roman" w:cs="Times New Roman"/>
          <w:spacing w:val="-10"/>
          <w:w w:val="115"/>
          <w:sz w:val="16"/>
        </w:rPr>
        <w:t xml:space="preserve"> </w:t>
      </w:r>
      <w:r>
        <w:rPr>
          <w:rFonts w:hint="default" w:ascii="Times New Roman" w:hAnsi="Times New Roman" w:cs="Times New Roman"/>
          <w:w w:val="115"/>
          <w:sz w:val="16"/>
        </w:rPr>
        <w:t>код</w:t>
      </w:r>
      <w:r>
        <w:rPr>
          <w:rFonts w:hint="default" w:ascii="Times New Roman" w:hAnsi="Times New Roman" w:cs="Times New Roman"/>
          <w:spacing w:val="-10"/>
          <w:w w:val="115"/>
          <w:sz w:val="16"/>
        </w:rPr>
        <w:t xml:space="preserve"> </w:t>
      </w:r>
      <w:r>
        <w:rPr>
          <w:rFonts w:hint="default" w:ascii="Times New Roman" w:hAnsi="Times New Roman" w:cs="Times New Roman"/>
          <w:w w:val="115"/>
          <w:sz w:val="16"/>
        </w:rPr>
        <w:t>згідно</w:t>
      </w:r>
      <w:r>
        <w:rPr>
          <w:rFonts w:hint="default" w:ascii="Times New Roman" w:hAnsi="Times New Roman" w:cs="Times New Roman"/>
          <w:spacing w:val="-10"/>
          <w:w w:val="115"/>
          <w:sz w:val="16"/>
        </w:rPr>
        <w:t xml:space="preserve"> </w:t>
      </w:r>
      <w:r>
        <w:rPr>
          <w:rFonts w:hint="default" w:ascii="Times New Roman" w:hAnsi="Times New Roman" w:cs="Times New Roman"/>
          <w:w w:val="115"/>
          <w:sz w:val="16"/>
        </w:rPr>
        <w:t>з</w:t>
      </w:r>
      <w:r>
        <w:rPr>
          <w:rFonts w:hint="default" w:ascii="Times New Roman" w:hAnsi="Times New Roman" w:cs="Times New Roman"/>
          <w:spacing w:val="-10"/>
          <w:w w:val="115"/>
          <w:sz w:val="16"/>
        </w:rPr>
        <w:t xml:space="preserve"> </w:t>
      </w:r>
      <w:r>
        <w:rPr>
          <w:rFonts w:hint="default" w:ascii="Times New Roman" w:hAnsi="Times New Roman" w:cs="Times New Roman"/>
          <w:w w:val="115"/>
          <w:sz w:val="16"/>
        </w:rPr>
        <w:t>ЄДРПОУ</w:t>
      </w:r>
      <w:r>
        <w:rPr>
          <w:rFonts w:hint="default" w:ascii="Times New Roman" w:hAnsi="Times New Roman" w:cs="Times New Roman"/>
          <w:spacing w:val="-11"/>
          <w:w w:val="115"/>
          <w:sz w:val="16"/>
        </w:rPr>
        <w:t xml:space="preserve"> </w:t>
      </w:r>
      <w:r>
        <w:rPr>
          <w:rFonts w:hint="default" w:ascii="Times New Roman" w:hAnsi="Times New Roman" w:cs="Times New Roman"/>
          <w:w w:val="115"/>
          <w:sz w:val="16"/>
        </w:rPr>
        <w:t>або</w:t>
      </w:r>
      <w:r>
        <w:rPr>
          <w:rFonts w:hint="default" w:ascii="Times New Roman" w:hAnsi="Times New Roman" w:cs="Times New Roman"/>
          <w:spacing w:val="-10"/>
          <w:w w:val="115"/>
          <w:sz w:val="16"/>
        </w:rPr>
        <w:t xml:space="preserve"> </w:t>
      </w:r>
      <w:r>
        <w:rPr>
          <w:rFonts w:hint="default" w:ascii="Times New Roman" w:hAnsi="Times New Roman" w:cs="Times New Roman"/>
          <w:w w:val="115"/>
          <w:sz w:val="16"/>
        </w:rPr>
        <w:t>прізвище,</w:t>
      </w:r>
      <w:r>
        <w:rPr>
          <w:rFonts w:hint="default" w:ascii="Times New Roman" w:hAnsi="Times New Roman" w:cs="Times New Roman"/>
          <w:spacing w:val="-10"/>
          <w:w w:val="115"/>
          <w:sz w:val="16"/>
        </w:rPr>
        <w:t xml:space="preserve"> </w:t>
      </w:r>
      <w:r>
        <w:rPr>
          <w:rFonts w:hint="default" w:ascii="Times New Roman" w:hAnsi="Times New Roman" w:cs="Times New Roman"/>
          <w:w w:val="115"/>
          <w:sz w:val="16"/>
        </w:rPr>
        <w:t>ім’я</w:t>
      </w:r>
      <w:r>
        <w:rPr>
          <w:rFonts w:hint="default" w:ascii="Times New Roman" w:hAnsi="Times New Roman" w:cs="Times New Roman"/>
          <w:spacing w:val="-10"/>
          <w:w w:val="115"/>
          <w:sz w:val="16"/>
        </w:rPr>
        <w:t xml:space="preserve"> </w:t>
      </w:r>
      <w:r>
        <w:rPr>
          <w:rFonts w:hint="default" w:ascii="Times New Roman" w:hAnsi="Times New Roman" w:cs="Times New Roman"/>
          <w:w w:val="115"/>
          <w:sz w:val="16"/>
        </w:rPr>
        <w:t>та</w:t>
      </w:r>
      <w:r>
        <w:rPr>
          <w:rFonts w:hint="default" w:ascii="Times New Roman" w:hAnsi="Times New Roman" w:cs="Times New Roman"/>
          <w:spacing w:val="-10"/>
          <w:w w:val="115"/>
          <w:sz w:val="16"/>
        </w:rPr>
        <w:t xml:space="preserve"> </w:t>
      </w:r>
      <w:r>
        <w:rPr>
          <w:rFonts w:hint="default" w:ascii="Times New Roman" w:hAnsi="Times New Roman" w:cs="Times New Roman"/>
          <w:w w:val="115"/>
          <w:sz w:val="16"/>
        </w:rPr>
        <w:t>по</w:t>
      </w:r>
      <w:r>
        <w:rPr>
          <w:rFonts w:hint="default" w:ascii="Times New Roman" w:hAnsi="Times New Roman" w:cs="Times New Roman"/>
          <w:spacing w:val="-10"/>
          <w:w w:val="115"/>
          <w:sz w:val="16"/>
        </w:rPr>
        <w:t xml:space="preserve"> </w:t>
      </w:r>
      <w:r>
        <w:rPr>
          <w:rFonts w:hint="default" w:ascii="Times New Roman" w:hAnsi="Times New Roman" w:cs="Times New Roman"/>
          <w:w w:val="115"/>
          <w:sz w:val="16"/>
        </w:rPr>
        <w:t>батькові</w:t>
      </w:r>
      <w:r>
        <w:rPr>
          <w:rFonts w:hint="default" w:ascii="Times New Roman" w:hAnsi="Times New Roman" w:cs="Times New Roman"/>
          <w:spacing w:val="-10"/>
          <w:w w:val="115"/>
          <w:sz w:val="16"/>
        </w:rPr>
        <w:t xml:space="preserve"> </w:t>
      </w:r>
      <w:r>
        <w:rPr>
          <w:rFonts w:hint="default" w:ascii="Times New Roman" w:hAnsi="Times New Roman" w:cs="Times New Roman"/>
          <w:w w:val="115"/>
          <w:sz w:val="16"/>
        </w:rPr>
        <w:t>фізичної</w:t>
      </w:r>
      <w:r>
        <w:rPr>
          <w:rFonts w:hint="default" w:ascii="Times New Roman" w:hAnsi="Times New Roman" w:cs="Times New Roman"/>
          <w:spacing w:val="-10"/>
          <w:w w:val="115"/>
          <w:sz w:val="16"/>
        </w:rPr>
        <w:t xml:space="preserve"> </w:t>
      </w:r>
      <w:r>
        <w:rPr>
          <w:rFonts w:hint="default" w:ascii="Times New Roman" w:hAnsi="Times New Roman" w:cs="Times New Roman"/>
          <w:w w:val="115"/>
          <w:sz w:val="16"/>
        </w:rPr>
        <w:t>особи</w:t>
      </w:r>
      <w:r>
        <w:rPr>
          <w:rFonts w:hint="default" w:ascii="Times New Roman" w:hAnsi="Times New Roman" w:cs="Times New Roman"/>
          <w:spacing w:val="-11"/>
          <w:w w:val="115"/>
          <w:sz w:val="16"/>
        </w:rPr>
        <w:t xml:space="preserve"> </w:t>
      </w:r>
      <w:r>
        <w:rPr>
          <w:rFonts w:hint="default" w:ascii="Times New Roman" w:hAnsi="Times New Roman" w:cs="Times New Roman"/>
          <w:w w:val="115"/>
          <w:sz w:val="16"/>
        </w:rPr>
        <w:t>-</w:t>
      </w:r>
      <w:r>
        <w:rPr>
          <w:rFonts w:hint="default" w:ascii="Times New Roman" w:hAnsi="Times New Roman" w:cs="Times New Roman"/>
          <w:spacing w:val="-10"/>
          <w:w w:val="115"/>
          <w:sz w:val="16"/>
        </w:rPr>
        <w:t xml:space="preserve"> </w:t>
      </w:r>
      <w:r>
        <w:rPr>
          <w:rFonts w:hint="default" w:ascii="Times New Roman" w:hAnsi="Times New Roman" w:cs="Times New Roman"/>
          <w:w w:val="115"/>
          <w:sz w:val="16"/>
        </w:rPr>
        <w:t xml:space="preserve">підприємця, </w:t>
      </w:r>
      <w:r>
        <w:rPr>
          <w:rFonts w:hint="default" w:ascii="Times New Roman" w:hAnsi="Times New Roman" w:cs="Times New Roman"/>
          <w:spacing w:val="-4"/>
          <w:w w:val="115"/>
          <w:sz w:val="16"/>
        </w:rPr>
        <w:t>ідентифікаційний код або серія та номер паспорта (для фізичних осіб, які через свої релігійні переконання відмовляються від прийняття</w:t>
      </w:r>
      <w:r>
        <w:rPr>
          <w:rFonts w:hint="default" w:ascii="Times New Roman" w:hAnsi="Times New Roman" w:cs="Times New Roman"/>
          <w:spacing w:val="40"/>
          <w:w w:val="115"/>
          <w:sz w:val="16"/>
        </w:rPr>
        <w:t xml:space="preserve"> </w:t>
      </w:r>
      <w:r>
        <w:rPr>
          <w:rFonts w:hint="default" w:ascii="Times New Roman" w:hAnsi="Times New Roman" w:cs="Times New Roman"/>
          <w:spacing w:val="-4"/>
          <w:w w:val="115"/>
          <w:sz w:val="16"/>
        </w:rPr>
        <w:t>реєстраційного номера облікової картки платника податків та офіційно повідомили про це відповідному контролюючому органу і мають</w:t>
      </w:r>
      <w:r>
        <w:rPr>
          <w:rFonts w:hint="default" w:ascii="Times New Roman" w:hAnsi="Times New Roman" w:cs="Times New Roman"/>
          <w:w w:val="115"/>
          <w:sz w:val="16"/>
        </w:rPr>
        <w:t xml:space="preserve"> відмітку у паспорті)</w:t>
      </w:r>
    </w:p>
    <w:p w14:paraId="1545CA25">
      <w:pPr>
        <w:pStyle w:val="5"/>
        <w:spacing w:before="85"/>
        <w:rPr>
          <w:rFonts w:hint="default" w:ascii="Times New Roman" w:hAnsi="Times New Roman" w:cs="Times New Roman"/>
          <w:u w:val="none"/>
        </w:rPr>
      </w:pPr>
      <w:r>
        <w:rPr>
          <w:rFonts w:hint="default" w:ascii="Times New Roman" w:hAnsi="Times New Roman" w:cs="Times New Roman"/>
          <w:spacing w:val="-4"/>
          <w:w w:val="115"/>
          <w:u w:val="none"/>
        </w:rPr>
        <w:t>інформує про</w:t>
      </w:r>
      <w:r>
        <w:rPr>
          <w:rFonts w:hint="default" w:ascii="Times New Roman" w:hAnsi="Times New Roman" w:cs="Times New Roman"/>
          <w:spacing w:val="-3"/>
          <w:w w:val="115"/>
          <w:u w:val="none"/>
        </w:rPr>
        <w:t xml:space="preserve"> </w:t>
      </w:r>
      <w:r>
        <w:rPr>
          <w:rFonts w:hint="default" w:ascii="Times New Roman" w:hAnsi="Times New Roman" w:cs="Times New Roman"/>
          <w:spacing w:val="-4"/>
          <w:w w:val="115"/>
          <w:u w:val="none"/>
        </w:rPr>
        <w:t>намір</w:t>
      </w:r>
      <w:r>
        <w:rPr>
          <w:rFonts w:hint="default" w:ascii="Times New Roman" w:hAnsi="Times New Roman" w:cs="Times New Roman"/>
          <w:spacing w:val="-3"/>
          <w:w w:val="115"/>
          <w:u w:val="none"/>
        </w:rPr>
        <w:t xml:space="preserve"> </w:t>
      </w:r>
      <w:r>
        <w:rPr>
          <w:rFonts w:hint="default" w:ascii="Times New Roman" w:hAnsi="Times New Roman" w:cs="Times New Roman"/>
          <w:spacing w:val="-4"/>
          <w:w w:val="115"/>
          <w:u w:val="none"/>
        </w:rPr>
        <w:t>провадити плановану</w:t>
      </w:r>
      <w:r>
        <w:rPr>
          <w:rFonts w:hint="default" w:ascii="Times New Roman" w:hAnsi="Times New Roman" w:cs="Times New Roman"/>
          <w:spacing w:val="-3"/>
          <w:w w:val="115"/>
          <w:u w:val="none"/>
        </w:rPr>
        <w:t xml:space="preserve"> </w:t>
      </w:r>
      <w:r>
        <w:rPr>
          <w:rFonts w:hint="default" w:ascii="Times New Roman" w:hAnsi="Times New Roman" w:cs="Times New Roman"/>
          <w:spacing w:val="-4"/>
          <w:w w:val="115"/>
          <w:u w:val="none"/>
        </w:rPr>
        <w:t>діяльність</w:t>
      </w:r>
      <w:r>
        <w:rPr>
          <w:rFonts w:hint="default" w:ascii="Times New Roman" w:hAnsi="Times New Roman" w:cs="Times New Roman"/>
          <w:spacing w:val="-3"/>
          <w:w w:val="115"/>
          <w:u w:val="none"/>
        </w:rPr>
        <w:t xml:space="preserve"> </w:t>
      </w:r>
      <w:r>
        <w:rPr>
          <w:rFonts w:hint="default" w:ascii="Times New Roman" w:hAnsi="Times New Roman" w:cs="Times New Roman"/>
          <w:spacing w:val="-4"/>
          <w:w w:val="115"/>
          <w:u w:val="none"/>
        </w:rPr>
        <w:t>та оцінку</w:t>
      </w:r>
      <w:r>
        <w:rPr>
          <w:rFonts w:hint="default" w:ascii="Times New Roman" w:hAnsi="Times New Roman" w:cs="Times New Roman"/>
          <w:spacing w:val="-3"/>
          <w:w w:val="115"/>
          <w:u w:val="none"/>
        </w:rPr>
        <w:t xml:space="preserve"> </w:t>
      </w:r>
      <w:r>
        <w:rPr>
          <w:rFonts w:hint="default" w:ascii="Times New Roman" w:hAnsi="Times New Roman" w:cs="Times New Roman"/>
          <w:spacing w:val="-4"/>
          <w:w w:val="115"/>
          <w:u w:val="none"/>
        </w:rPr>
        <w:t>її</w:t>
      </w:r>
      <w:r>
        <w:rPr>
          <w:rFonts w:hint="default" w:ascii="Times New Roman" w:hAnsi="Times New Roman" w:cs="Times New Roman"/>
          <w:spacing w:val="-3"/>
          <w:w w:val="115"/>
          <w:u w:val="none"/>
        </w:rPr>
        <w:t xml:space="preserve"> </w:t>
      </w:r>
      <w:r>
        <w:rPr>
          <w:rFonts w:hint="default" w:ascii="Times New Roman" w:hAnsi="Times New Roman" w:cs="Times New Roman"/>
          <w:spacing w:val="-4"/>
          <w:w w:val="115"/>
          <w:u w:val="none"/>
        </w:rPr>
        <w:t>впливу на</w:t>
      </w:r>
      <w:r>
        <w:rPr>
          <w:rFonts w:hint="default" w:ascii="Times New Roman" w:hAnsi="Times New Roman" w:cs="Times New Roman"/>
          <w:spacing w:val="-3"/>
          <w:w w:val="115"/>
          <w:u w:val="none"/>
        </w:rPr>
        <w:t xml:space="preserve"> </w:t>
      </w:r>
      <w:r>
        <w:rPr>
          <w:rFonts w:hint="default" w:ascii="Times New Roman" w:hAnsi="Times New Roman" w:cs="Times New Roman"/>
          <w:spacing w:val="-4"/>
          <w:w w:val="115"/>
          <w:u w:val="none"/>
        </w:rPr>
        <w:t>довкілля.</w:t>
      </w:r>
    </w:p>
    <w:p w14:paraId="725A9D88">
      <w:pPr>
        <w:pStyle w:val="8"/>
        <w:numPr>
          <w:ilvl w:val="0"/>
          <w:numId w:val="1"/>
        </w:numPr>
        <w:tabs>
          <w:tab w:val="left" w:pos="781"/>
        </w:tabs>
        <w:spacing w:before="183" w:after="0" w:line="240" w:lineRule="auto"/>
        <w:ind w:left="781" w:right="0" w:hanging="264"/>
        <w:jc w:val="left"/>
        <w:rPr>
          <w:rFonts w:hint="default" w:ascii="Times New Roman" w:hAnsi="Times New Roman" w:cs="Times New Roman"/>
          <w:sz w:val="22"/>
        </w:rPr>
      </w:pPr>
      <w:r>
        <w:rPr>
          <w:rFonts w:hint="default" w:ascii="Times New Roman" w:hAnsi="Times New Roman" w:cs="Times New Roman"/>
          <w:spacing w:val="-2"/>
          <w:w w:val="115"/>
          <w:sz w:val="22"/>
        </w:rPr>
        <w:t>Інформація</w:t>
      </w:r>
      <w:r>
        <w:rPr>
          <w:rFonts w:hint="default" w:ascii="Times New Roman" w:hAnsi="Times New Roman" w:cs="Times New Roman"/>
          <w:spacing w:val="-3"/>
          <w:w w:val="115"/>
          <w:sz w:val="22"/>
        </w:rPr>
        <w:t xml:space="preserve"> </w:t>
      </w:r>
      <w:r>
        <w:rPr>
          <w:rFonts w:hint="default" w:ascii="Times New Roman" w:hAnsi="Times New Roman" w:cs="Times New Roman"/>
          <w:spacing w:val="-2"/>
          <w:w w:val="115"/>
          <w:sz w:val="22"/>
        </w:rPr>
        <w:t>про суб’єкта господарювання.</w:t>
      </w:r>
    </w:p>
    <w:p w14:paraId="7DDC0CED">
      <w:pPr>
        <w:pStyle w:val="5"/>
        <w:spacing w:before="242" w:line="297" w:lineRule="auto"/>
        <w:ind w:right="1263" w:firstLine="400"/>
        <w:rPr>
          <w:rFonts w:hint="default" w:ascii="Times New Roman" w:hAnsi="Times New Roman" w:cs="Times New Roman"/>
          <w:u w:val="none"/>
        </w:rPr>
      </w:pPr>
      <w:r>
        <w:rPr>
          <w:rFonts w:hint="default" w:ascii="Times New Roman" w:hAnsi="Times New Roman" w:cs="Times New Roman"/>
          <w:spacing w:val="-4"/>
          <w:w w:val="120"/>
          <w:u w:val="single"/>
        </w:rPr>
        <w:t>Україна,</w:t>
      </w:r>
      <w:r>
        <w:rPr>
          <w:rFonts w:hint="default" w:ascii="Times New Roman" w:hAnsi="Times New Roman" w:cs="Times New Roman"/>
          <w:spacing w:val="-11"/>
          <w:w w:val="120"/>
          <w:u w:val="single"/>
        </w:rPr>
        <w:t xml:space="preserve"> </w:t>
      </w:r>
      <w:r>
        <w:rPr>
          <w:rFonts w:hint="default" w:ascii="Times New Roman" w:hAnsi="Times New Roman" w:cs="Times New Roman"/>
          <w:spacing w:val="-4"/>
          <w:w w:val="120"/>
          <w:u w:val="single"/>
        </w:rPr>
        <w:t>79067,</w:t>
      </w:r>
      <w:r>
        <w:rPr>
          <w:rFonts w:hint="default" w:ascii="Times New Roman" w:hAnsi="Times New Roman" w:cs="Times New Roman"/>
          <w:spacing w:val="-11"/>
          <w:w w:val="120"/>
          <w:u w:val="single"/>
        </w:rPr>
        <w:t xml:space="preserve"> </w:t>
      </w:r>
      <w:r>
        <w:rPr>
          <w:rFonts w:hint="default" w:ascii="Times New Roman" w:hAnsi="Times New Roman" w:cs="Times New Roman"/>
          <w:spacing w:val="-4"/>
          <w:w w:val="120"/>
          <w:u w:val="single"/>
        </w:rPr>
        <w:t>Львівська</w:t>
      </w:r>
      <w:r>
        <w:rPr>
          <w:rFonts w:hint="default" w:ascii="Times New Roman" w:hAnsi="Times New Roman" w:cs="Times New Roman"/>
          <w:spacing w:val="-10"/>
          <w:w w:val="120"/>
          <w:u w:val="single"/>
        </w:rPr>
        <w:t xml:space="preserve"> </w:t>
      </w:r>
      <w:r>
        <w:rPr>
          <w:rFonts w:hint="default" w:ascii="Times New Roman" w:hAnsi="Times New Roman" w:cs="Times New Roman"/>
          <w:spacing w:val="-4"/>
          <w:w w:val="120"/>
          <w:u w:val="single"/>
        </w:rPr>
        <w:t>обл.,</w:t>
      </w:r>
      <w:r>
        <w:rPr>
          <w:rFonts w:hint="default" w:ascii="Times New Roman" w:hAnsi="Times New Roman" w:cs="Times New Roman"/>
          <w:spacing w:val="-11"/>
          <w:w w:val="120"/>
          <w:u w:val="single"/>
        </w:rPr>
        <w:t xml:space="preserve"> </w:t>
      </w:r>
      <w:r>
        <w:rPr>
          <w:rFonts w:hint="default" w:ascii="Times New Roman" w:hAnsi="Times New Roman" w:cs="Times New Roman"/>
          <w:spacing w:val="-4"/>
          <w:w w:val="120"/>
          <w:u w:val="single"/>
        </w:rPr>
        <w:t>місто</w:t>
      </w:r>
      <w:r>
        <w:rPr>
          <w:rFonts w:hint="default" w:ascii="Times New Roman" w:hAnsi="Times New Roman" w:cs="Times New Roman"/>
          <w:spacing w:val="-10"/>
          <w:w w:val="120"/>
          <w:u w:val="single"/>
        </w:rPr>
        <w:t xml:space="preserve"> </w:t>
      </w:r>
      <w:r>
        <w:rPr>
          <w:rFonts w:hint="default" w:ascii="Times New Roman" w:hAnsi="Times New Roman" w:cs="Times New Roman"/>
          <w:spacing w:val="-4"/>
          <w:w w:val="120"/>
          <w:u w:val="single"/>
        </w:rPr>
        <w:t>Львів,</w:t>
      </w:r>
      <w:r>
        <w:rPr>
          <w:rFonts w:hint="default" w:ascii="Times New Roman" w:hAnsi="Times New Roman" w:cs="Times New Roman"/>
          <w:spacing w:val="-11"/>
          <w:w w:val="120"/>
          <w:u w:val="single"/>
        </w:rPr>
        <w:t xml:space="preserve"> </w:t>
      </w:r>
      <w:r>
        <w:rPr>
          <w:rFonts w:hint="default" w:ascii="Times New Roman" w:hAnsi="Times New Roman" w:cs="Times New Roman"/>
          <w:spacing w:val="-4"/>
          <w:w w:val="120"/>
          <w:u w:val="single"/>
        </w:rPr>
        <w:t>ВУЛИЦЯ</w:t>
      </w:r>
      <w:r>
        <w:rPr>
          <w:rFonts w:hint="default" w:ascii="Times New Roman" w:hAnsi="Times New Roman" w:cs="Times New Roman"/>
          <w:spacing w:val="-10"/>
          <w:w w:val="120"/>
          <w:u w:val="single"/>
        </w:rPr>
        <w:t xml:space="preserve"> </w:t>
      </w:r>
      <w:r>
        <w:rPr>
          <w:rFonts w:hint="default" w:ascii="Times New Roman" w:hAnsi="Times New Roman" w:cs="Times New Roman"/>
          <w:spacing w:val="-4"/>
          <w:w w:val="120"/>
          <w:u w:val="single"/>
        </w:rPr>
        <w:t>БОГДАНІВСЬКА,</w:t>
      </w:r>
      <w:r>
        <w:rPr>
          <w:rFonts w:hint="default" w:ascii="Times New Roman" w:hAnsi="Times New Roman" w:cs="Times New Roman"/>
          <w:spacing w:val="-11"/>
          <w:w w:val="120"/>
          <w:u w:val="single"/>
        </w:rPr>
        <w:t xml:space="preserve"> </w:t>
      </w:r>
      <w:r>
        <w:rPr>
          <w:rFonts w:hint="default" w:ascii="Times New Roman" w:hAnsi="Times New Roman" w:cs="Times New Roman"/>
          <w:spacing w:val="-4"/>
          <w:w w:val="120"/>
          <w:u w:val="single"/>
        </w:rPr>
        <w:t>будинок</w:t>
      </w:r>
      <w:r>
        <w:rPr>
          <w:rFonts w:hint="default" w:ascii="Times New Roman" w:hAnsi="Times New Roman" w:cs="Times New Roman"/>
          <w:spacing w:val="-10"/>
          <w:w w:val="120"/>
          <w:u w:val="single"/>
        </w:rPr>
        <w:t xml:space="preserve"> </w:t>
      </w:r>
      <w:r>
        <w:rPr>
          <w:rFonts w:hint="default" w:ascii="Times New Roman" w:hAnsi="Times New Roman" w:cs="Times New Roman"/>
          <w:spacing w:val="-4"/>
          <w:w w:val="120"/>
          <w:u w:val="single"/>
        </w:rPr>
        <w:t>15-А</w:t>
      </w:r>
      <w:r>
        <w:rPr>
          <w:rFonts w:hint="default" w:ascii="Times New Roman" w:hAnsi="Times New Roman" w:cs="Times New Roman"/>
          <w:spacing w:val="-4"/>
          <w:w w:val="120"/>
          <w:u w:val="none"/>
        </w:rPr>
        <w:t xml:space="preserve"> </w:t>
      </w:r>
      <w:r>
        <w:rPr>
          <w:rFonts w:hint="default" w:ascii="Times New Roman" w:hAnsi="Times New Roman" w:cs="Times New Roman"/>
          <w:spacing w:val="-2"/>
          <w:w w:val="120"/>
          <w:u w:val="single"/>
        </w:rPr>
        <w:t>380673265686</w:t>
      </w:r>
    </w:p>
    <w:p w14:paraId="3350E6A1">
      <w:pPr>
        <w:spacing w:before="0" w:line="165" w:lineRule="exact"/>
        <w:ind w:left="129" w:right="130" w:firstLine="0"/>
        <w:jc w:val="center"/>
        <w:rPr>
          <w:rFonts w:hint="default" w:ascii="Times New Roman" w:hAnsi="Times New Roman" w:cs="Times New Roman"/>
          <w:sz w:val="16"/>
        </w:rPr>
      </w:pPr>
      <w:r>
        <w:rPr>
          <w:rFonts w:hint="default" w:ascii="Times New Roman" w:hAnsi="Times New Roman" w:cs="Times New Roman"/>
          <w:spacing w:val="-4"/>
          <w:w w:val="115"/>
          <w:sz w:val="16"/>
        </w:rPr>
        <w:t>(місцезнаходження</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юридичної</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особи</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або</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місце</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провадження</w:t>
      </w:r>
      <w:r>
        <w:rPr>
          <w:rFonts w:hint="default" w:ascii="Times New Roman" w:hAnsi="Times New Roman" w:cs="Times New Roman"/>
          <w:spacing w:val="-1"/>
          <w:w w:val="115"/>
          <w:sz w:val="16"/>
        </w:rPr>
        <w:t xml:space="preserve"> </w:t>
      </w:r>
      <w:r>
        <w:rPr>
          <w:rFonts w:hint="default" w:ascii="Times New Roman" w:hAnsi="Times New Roman" w:cs="Times New Roman"/>
          <w:spacing w:val="-4"/>
          <w:w w:val="115"/>
          <w:sz w:val="16"/>
        </w:rPr>
        <w:t>діяльності</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фізичної</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особи</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підприємця</w:t>
      </w:r>
      <w:r>
        <w:rPr>
          <w:rFonts w:hint="default" w:ascii="Times New Roman" w:hAnsi="Times New Roman" w:cs="Times New Roman"/>
          <w:spacing w:val="-1"/>
          <w:w w:val="115"/>
          <w:sz w:val="16"/>
        </w:rPr>
        <w:t xml:space="preserve"> </w:t>
      </w:r>
      <w:r>
        <w:rPr>
          <w:rFonts w:hint="default" w:ascii="Times New Roman" w:hAnsi="Times New Roman" w:cs="Times New Roman"/>
          <w:spacing w:val="-4"/>
          <w:w w:val="115"/>
          <w:sz w:val="16"/>
        </w:rPr>
        <w:t>(поштовий</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індекс,</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адреса),</w:t>
      </w:r>
    </w:p>
    <w:p w14:paraId="494605BB">
      <w:pPr>
        <w:spacing w:before="72"/>
        <w:ind w:left="0" w:right="0" w:firstLine="0"/>
        <w:jc w:val="center"/>
        <w:rPr>
          <w:rFonts w:hint="default" w:ascii="Times New Roman" w:hAnsi="Times New Roman" w:cs="Times New Roman"/>
          <w:sz w:val="16"/>
        </w:rPr>
      </w:pPr>
      <w:r>
        <w:rPr>
          <w:rFonts w:hint="default" w:ascii="Times New Roman" w:hAnsi="Times New Roman" w:cs="Times New Roman"/>
          <w:w w:val="110"/>
          <w:sz w:val="16"/>
        </w:rPr>
        <w:t>контактний</w:t>
      </w:r>
      <w:r>
        <w:rPr>
          <w:rFonts w:hint="default" w:ascii="Times New Roman" w:hAnsi="Times New Roman" w:cs="Times New Roman"/>
          <w:spacing w:val="-6"/>
          <w:w w:val="110"/>
          <w:sz w:val="16"/>
        </w:rPr>
        <w:t xml:space="preserve"> </w:t>
      </w:r>
      <w:r>
        <w:rPr>
          <w:rFonts w:hint="default" w:ascii="Times New Roman" w:hAnsi="Times New Roman" w:cs="Times New Roman"/>
          <w:w w:val="110"/>
          <w:sz w:val="16"/>
        </w:rPr>
        <w:t>номер</w:t>
      </w:r>
      <w:r>
        <w:rPr>
          <w:rFonts w:hint="default" w:ascii="Times New Roman" w:hAnsi="Times New Roman" w:cs="Times New Roman"/>
          <w:spacing w:val="-6"/>
          <w:w w:val="110"/>
          <w:sz w:val="16"/>
        </w:rPr>
        <w:t xml:space="preserve"> </w:t>
      </w:r>
      <w:r>
        <w:rPr>
          <w:rFonts w:hint="default" w:ascii="Times New Roman" w:hAnsi="Times New Roman" w:cs="Times New Roman"/>
          <w:spacing w:val="-2"/>
          <w:w w:val="110"/>
          <w:sz w:val="16"/>
        </w:rPr>
        <w:t>телефону)</w:t>
      </w:r>
    </w:p>
    <w:p w14:paraId="5A813F27">
      <w:pPr>
        <w:pStyle w:val="5"/>
        <w:spacing w:before="48"/>
        <w:ind w:left="0"/>
        <w:rPr>
          <w:rFonts w:hint="default" w:ascii="Times New Roman" w:hAnsi="Times New Roman" w:cs="Times New Roman"/>
          <w:sz w:val="16"/>
          <w:u w:val="none"/>
        </w:rPr>
      </w:pPr>
    </w:p>
    <w:p w14:paraId="37C14182">
      <w:pPr>
        <w:pStyle w:val="8"/>
        <w:numPr>
          <w:ilvl w:val="0"/>
          <w:numId w:val="1"/>
        </w:numPr>
        <w:tabs>
          <w:tab w:val="left" w:pos="781"/>
        </w:tabs>
        <w:spacing w:before="0" w:after="0" w:line="240" w:lineRule="auto"/>
        <w:ind w:left="781" w:right="0" w:hanging="264"/>
        <w:jc w:val="left"/>
        <w:rPr>
          <w:rFonts w:hint="default" w:ascii="Times New Roman" w:hAnsi="Times New Roman" w:cs="Times New Roman"/>
          <w:sz w:val="22"/>
        </w:rPr>
      </w:pPr>
      <w:r>
        <w:rPr>
          <w:rFonts w:hint="default" w:ascii="Times New Roman" w:hAnsi="Times New Roman" w:cs="Times New Roman"/>
          <w:spacing w:val="-2"/>
          <w:w w:val="115"/>
          <w:sz w:val="22"/>
        </w:rPr>
        <w:t>Планована</w:t>
      </w:r>
      <w:r>
        <w:rPr>
          <w:rFonts w:hint="default" w:ascii="Times New Roman" w:hAnsi="Times New Roman" w:cs="Times New Roman"/>
          <w:spacing w:val="-7"/>
          <w:w w:val="115"/>
          <w:sz w:val="22"/>
        </w:rPr>
        <w:t xml:space="preserve"> </w:t>
      </w:r>
      <w:r>
        <w:rPr>
          <w:rFonts w:hint="default" w:ascii="Times New Roman" w:hAnsi="Times New Roman" w:cs="Times New Roman"/>
          <w:spacing w:val="-2"/>
          <w:w w:val="115"/>
          <w:sz w:val="22"/>
        </w:rPr>
        <w:t>діяльність,</w:t>
      </w:r>
      <w:r>
        <w:rPr>
          <w:rFonts w:hint="default" w:ascii="Times New Roman" w:hAnsi="Times New Roman" w:cs="Times New Roman"/>
          <w:spacing w:val="-7"/>
          <w:w w:val="115"/>
          <w:sz w:val="22"/>
        </w:rPr>
        <w:t xml:space="preserve"> </w:t>
      </w:r>
      <w:r>
        <w:rPr>
          <w:rFonts w:hint="default" w:ascii="Times New Roman" w:hAnsi="Times New Roman" w:cs="Times New Roman"/>
          <w:spacing w:val="-2"/>
          <w:w w:val="115"/>
          <w:sz w:val="22"/>
        </w:rPr>
        <w:t>її</w:t>
      </w:r>
      <w:r>
        <w:rPr>
          <w:rFonts w:hint="default" w:ascii="Times New Roman" w:hAnsi="Times New Roman" w:cs="Times New Roman"/>
          <w:spacing w:val="-7"/>
          <w:w w:val="115"/>
          <w:sz w:val="22"/>
        </w:rPr>
        <w:t xml:space="preserve"> </w:t>
      </w:r>
      <w:r>
        <w:rPr>
          <w:rFonts w:hint="default" w:ascii="Times New Roman" w:hAnsi="Times New Roman" w:cs="Times New Roman"/>
          <w:spacing w:val="-2"/>
          <w:w w:val="115"/>
          <w:sz w:val="22"/>
        </w:rPr>
        <w:t>характеристика,</w:t>
      </w:r>
      <w:r>
        <w:rPr>
          <w:rFonts w:hint="default" w:ascii="Times New Roman" w:hAnsi="Times New Roman" w:cs="Times New Roman"/>
          <w:spacing w:val="-7"/>
          <w:w w:val="115"/>
          <w:sz w:val="22"/>
        </w:rPr>
        <w:t xml:space="preserve"> </w:t>
      </w:r>
      <w:r>
        <w:rPr>
          <w:rFonts w:hint="default" w:ascii="Times New Roman" w:hAnsi="Times New Roman" w:cs="Times New Roman"/>
          <w:spacing w:val="-2"/>
          <w:w w:val="115"/>
          <w:sz w:val="22"/>
        </w:rPr>
        <w:t>технічні</w:t>
      </w:r>
      <w:r>
        <w:rPr>
          <w:rFonts w:hint="default" w:ascii="Times New Roman" w:hAnsi="Times New Roman" w:cs="Times New Roman"/>
          <w:spacing w:val="-7"/>
          <w:w w:val="115"/>
          <w:sz w:val="22"/>
        </w:rPr>
        <w:t xml:space="preserve"> </w:t>
      </w:r>
      <w:r>
        <w:rPr>
          <w:rFonts w:hint="default" w:ascii="Times New Roman" w:hAnsi="Times New Roman" w:cs="Times New Roman"/>
          <w:spacing w:val="-2"/>
          <w:w w:val="115"/>
          <w:sz w:val="22"/>
        </w:rPr>
        <w:t>альтернативи.</w:t>
      </w:r>
    </w:p>
    <w:p w14:paraId="37707461">
      <w:pPr>
        <w:pStyle w:val="5"/>
        <w:spacing w:before="24"/>
        <w:ind w:left="0"/>
        <w:rPr>
          <w:rFonts w:hint="default" w:ascii="Times New Roman" w:hAnsi="Times New Roman" w:cs="Times New Roman"/>
          <w:u w:val="none"/>
        </w:rPr>
      </w:pPr>
    </w:p>
    <w:p w14:paraId="4D0A322A">
      <w:pPr>
        <w:pStyle w:val="5"/>
        <w:ind w:left="517"/>
        <w:rPr>
          <w:rFonts w:hint="default" w:ascii="Times New Roman" w:hAnsi="Times New Roman" w:cs="Times New Roman"/>
          <w:u w:val="none"/>
        </w:rPr>
      </w:pPr>
      <w:r>
        <w:rPr>
          <w:rFonts w:hint="default" w:ascii="Times New Roman" w:hAnsi="Times New Roman" w:cs="Times New Roman"/>
          <w:spacing w:val="-2"/>
          <w:w w:val="115"/>
          <w:u w:val="none"/>
        </w:rPr>
        <w:t>Планована</w:t>
      </w:r>
      <w:r>
        <w:rPr>
          <w:rFonts w:hint="default" w:ascii="Times New Roman" w:hAnsi="Times New Roman" w:cs="Times New Roman"/>
          <w:spacing w:val="-9"/>
          <w:w w:val="115"/>
          <w:u w:val="none"/>
        </w:rPr>
        <w:t xml:space="preserve"> </w:t>
      </w:r>
      <w:r>
        <w:rPr>
          <w:rFonts w:hint="default" w:ascii="Times New Roman" w:hAnsi="Times New Roman" w:cs="Times New Roman"/>
          <w:spacing w:val="-2"/>
          <w:w w:val="115"/>
          <w:u w:val="none"/>
        </w:rPr>
        <w:t>діяльність,</w:t>
      </w:r>
      <w:r>
        <w:rPr>
          <w:rFonts w:hint="default" w:ascii="Times New Roman" w:hAnsi="Times New Roman" w:cs="Times New Roman"/>
          <w:spacing w:val="-8"/>
          <w:w w:val="115"/>
          <w:u w:val="none"/>
        </w:rPr>
        <w:t xml:space="preserve"> </w:t>
      </w:r>
      <w:r>
        <w:rPr>
          <w:rFonts w:hint="default" w:ascii="Times New Roman" w:hAnsi="Times New Roman" w:cs="Times New Roman"/>
          <w:spacing w:val="-2"/>
          <w:w w:val="115"/>
          <w:u w:val="none"/>
        </w:rPr>
        <w:t>її</w:t>
      </w:r>
      <w:r>
        <w:rPr>
          <w:rFonts w:hint="default" w:ascii="Times New Roman" w:hAnsi="Times New Roman" w:cs="Times New Roman"/>
          <w:spacing w:val="-8"/>
          <w:w w:val="115"/>
          <w:u w:val="none"/>
        </w:rPr>
        <w:t xml:space="preserve"> </w:t>
      </w:r>
      <w:r>
        <w:rPr>
          <w:rFonts w:hint="default" w:ascii="Times New Roman" w:hAnsi="Times New Roman" w:cs="Times New Roman"/>
          <w:spacing w:val="-2"/>
          <w:w w:val="115"/>
          <w:u w:val="none"/>
        </w:rPr>
        <w:t>характеристика.</w:t>
      </w:r>
    </w:p>
    <w:p w14:paraId="786D83C6">
      <w:pPr>
        <w:pStyle w:val="5"/>
        <w:spacing w:before="24"/>
        <w:ind w:left="0"/>
        <w:rPr>
          <w:rFonts w:hint="default" w:ascii="Times New Roman" w:hAnsi="Times New Roman" w:cs="Times New Roman"/>
          <w:u w:val="none"/>
        </w:rPr>
      </w:pPr>
    </w:p>
    <w:p w14:paraId="2069B7AC">
      <w:pPr>
        <w:pStyle w:val="5"/>
        <w:spacing w:line="297" w:lineRule="auto"/>
        <w:ind w:right="118" w:firstLine="400"/>
        <w:jc w:val="both"/>
        <w:rPr>
          <w:rFonts w:hint="default" w:ascii="Times New Roman" w:hAnsi="Times New Roman" w:cs="Times New Roman"/>
          <w:u w:val="none"/>
        </w:rPr>
      </w:pPr>
      <w:r>
        <w:rPr>
          <w:rFonts w:hint="default" w:ascii="Times New Roman" w:hAnsi="Times New Roman" w:cs="Times New Roman"/>
          <w:spacing w:val="-2"/>
          <w:w w:val="115"/>
          <w:u w:val="single"/>
        </w:rPr>
        <w:t>Планованою</w:t>
      </w:r>
      <w:r>
        <w:rPr>
          <w:rFonts w:hint="default" w:ascii="Times New Roman" w:hAnsi="Times New Roman" w:cs="Times New Roman"/>
          <w:spacing w:val="-12"/>
          <w:w w:val="115"/>
          <w:u w:val="single"/>
        </w:rPr>
        <w:t xml:space="preserve"> </w:t>
      </w:r>
      <w:r>
        <w:rPr>
          <w:rFonts w:hint="default" w:ascii="Times New Roman" w:hAnsi="Times New Roman" w:cs="Times New Roman"/>
          <w:spacing w:val="-2"/>
          <w:w w:val="115"/>
          <w:u w:val="single"/>
        </w:rPr>
        <w:t>діяльністю</w:t>
      </w:r>
      <w:r>
        <w:rPr>
          <w:rFonts w:hint="default" w:ascii="Times New Roman" w:hAnsi="Times New Roman" w:cs="Times New Roman"/>
          <w:spacing w:val="-12"/>
          <w:w w:val="115"/>
          <w:u w:val="single"/>
        </w:rPr>
        <w:t xml:space="preserve"> </w:t>
      </w:r>
      <w:r>
        <w:rPr>
          <w:rFonts w:hint="default" w:ascii="Times New Roman" w:hAnsi="Times New Roman" w:cs="Times New Roman"/>
          <w:spacing w:val="-2"/>
          <w:w w:val="115"/>
          <w:u w:val="single"/>
        </w:rPr>
        <w:t>передбачається</w:t>
      </w:r>
      <w:r>
        <w:rPr>
          <w:rFonts w:hint="default" w:ascii="Times New Roman" w:hAnsi="Times New Roman" w:cs="Times New Roman"/>
          <w:spacing w:val="-12"/>
          <w:w w:val="115"/>
          <w:u w:val="single"/>
        </w:rPr>
        <w:t xml:space="preserve"> </w:t>
      </w:r>
      <w:r>
        <w:rPr>
          <w:rFonts w:hint="default" w:ascii="Times New Roman" w:hAnsi="Times New Roman" w:cs="Times New Roman"/>
          <w:spacing w:val="-2"/>
          <w:w w:val="115"/>
          <w:u w:val="single"/>
        </w:rPr>
        <w:t>нове</w:t>
      </w:r>
      <w:r>
        <w:rPr>
          <w:rFonts w:hint="default" w:ascii="Times New Roman" w:hAnsi="Times New Roman" w:cs="Times New Roman"/>
          <w:spacing w:val="-12"/>
          <w:w w:val="115"/>
          <w:u w:val="single"/>
        </w:rPr>
        <w:t xml:space="preserve"> </w:t>
      </w:r>
      <w:r>
        <w:rPr>
          <w:rFonts w:hint="default" w:ascii="Times New Roman" w:hAnsi="Times New Roman" w:cs="Times New Roman"/>
          <w:spacing w:val="-2"/>
          <w:w w:val="115"/>
          <w:u w:val="single"/>
        </w:rPr>
        <w:t>будівництво</w:t>
      </w:r>
      <w:r>
        <w:rPr>
          <w:rFonts w:hint="default" w:ascii="Times New Roman" w:hAnsi="Times New Roman" w:cs="Times New Roman"/>
          <w:spacing w:val="-12"/>
          <w:w w:val="115"/>
          <w:u w:val="single"/>
        </w:rPr>
        <w:t xml:space="preserve"> </w:t>
      </w:r>
      <w:r>
        <w:rPr>
          <w:rFonts w:hint="default" w:ascii="Times New Roman" w:hAnsi="Times New Roman" w:cs="Times New Roman"/>
          <w:spacing w:val="-2"/>
          <w:w w:val="115"/>
          <w:u w:val="single"/>
        </w:rPr>
        <w:t>автозаправного</w:t>
      </w:r>
      <w:r>
        <w:rPr>
          <w:rFonts w:hint="default" w:ascii="Times New Roman" w:hAnsi="Times New Roman" w:cs="Times New Roman"/>
          <w:spacing w:val="-12"/>
          <w:w w:val="115"/>
          <w:u w:val="single"/>
        </w:rPr>
        <w:t xml:space="preserve"> </w:t>
      </w:r>
      <w:r>
        <w:rPr>
          <w:rFonts w:hint="default" w:ascii="Times New Roman" w:hAnsi="Times New Roman" w:cs="Times New Roman"/>
          <w:spacing w:val="-2"/>
          <w:w w:val="115"/>
          <w:u w:val="single"/>
        </w:rPr>
        <w:t>комплексу,</w:t>
      </w:r>
      <w:r>
        <w:rPr>
          <w:rFonts w:hint="default" w:ascii="Times New Roman" w:hAnsi="Times New Roman" w:cs="Times New Roman"/>
          <w:spacing w:val="-12"/>
          <w:w w:val="115"/>
          <w:u w:val="single"/>
        </w:rPr>
        <w:t xml:space="preserve"> </w:t>
      </w:r>
      <w:r>
        <w:rPr>
          <w:rFonts w:hint="default" w:ascii="Times New Roman" w:hAnsi="Times New Roman" w:cs="Times New Roman"/>
          <w:spacing w:val="-2"/>
          <w:w w:val="115"/>
          <w:u w:val="single"/>
        </w:rPr>
        <w:t>АГЗП</w:t>
      </w:r>
      <w:r>
        <w:rPr>
          <w:rFonts w:hint="default" w:ascii="Times New Roman" w:hAnsi="Times New Roman" w:cs="Times New Roman"/>
          <w:spacing w:val="-12"/>
          <w:w w:val="115"/>
          <w:u w:val="single"/>
        </w:rPr>
        <w:t xml:space="preserve"> </w:t>
      </w:r>
      <w:r>
        <w:rPr>
          <w:rFonts w:hint="default" w:ascii="Times New Roman" w:hAnsi="Times New Roman" w:cs="Times New Roman"/>
          <w:spacing w:val="-2"/>
          <w:w w:val="115"/>
          <w:u w:val="single"/>
        </w:rPr>
        <w:t>та</w:t>
      </w:r>
      <w:r>
        <w:rPr>
          <w:rFonts w:hint="default" w:ascii="Times New Roman" w:hAnsi="Times New Roman" w:cs="Times New Roman"/>
          <w:spacing w:val="-2"/>
          <w:w w:val="115"/>
          <w:u w:val="none"/>
        </w:rPr>
        <w:t xml:space="preserve"> </w:t>
      </w:r>
      <w:r>
        <w:rPr>
          <w:rFonts w:hint="default" w:ascii="Times New Roman" w:hAnsi="Times New Roman" w:cs="Times New Roman"/>
          <w:w w:val="115"/>
          <w:u w:val="single"/>
        </w:rPr>
        <w:t>магазину сервісного обслуговування водіїв та пасажирів за адресою: Миколаївська область, м.</w:t>
      </w:r>
      <w:r>
        <w:rPr>
          <w:rFonts w:hint="default" w:ascii="Times New Roman" w:hAnsi="Times New Roman" w:cs="Times New Roman"/>
          <w:w w:val="115"/>
          <w:u w:val="none"/>
        </w:rPr>
        <w:t xml:space="preserve"> </w:t>
      </w:r>
      <w:r>
        <w:rPr>
          <w:rFonts w:hint="default" w:ascii="Times New Roman" w:hAnsi="Times New Roman" w:cs="Times New Roman"/>
          <w:w w:val="115"/>
          <w:u w:val="single"/>
        </w:rPr>
        <w:t>Миколаїв, пр. Богоявленський ріг вул. Кобера. Контактний номер тел. +380 67-675-35-20</w:t>
      </w:r>
      <w:r>
        <w:rPr>
          <w:rFonts w:hint="default" w:ascii="Times New Roman" w:hAnsi="Times New Roman" w:cs="Times New Roman"/>
          <w:w w:val="115"/>
          <w:u w:val="none"/>
        </w:rPr>
        <w:t>.</w:t>
      </w:r>
    </w:p>
    <w:p w14:paraId="607F055D">
      <w:pPr>
        <w:pStyle w:val="5"/>
        <w:spacing w:before="161"/>
        <w:ind w:left="517"/>
        <w:rPr>
          <w:rFonts w:hint="default" w:ascii="Times New Roman" w:hAnsi="Times New Roman" w:cs="Times New Roman"/>
          <w:u w:val="none"/>
        </w:rPr>
      </w:pPr>
      <w:r>
        <w:rPr>
          <w:rFonts w:hint="default" w:ascii="Times New Roman" w:hAnsi="Times New Roman" w:cs="Times New Roman"/>
          <w:spacing w:val="-4"/>
          <w:w w:val="115"/>
          <w:u w:val="none"/>
        </w:rPr>
        <w:t>Технічна</w:t>
      </w:r>
      <w:r>
        <w:rPr>
          <w:rFonts w:hint="default" w:ascii="Times New Roman" w:hAnsi="Times New Roman" w:cs="Times New Roman"/>
          <w:spacing w:val="-2"/>
          <w:w w:val="115"/>
          <w:u w:val="none"/>
        </w:rPr>
        <w:t xml:space="preserve"> </w:t>
      </w:r>
      <w:r>
        <w:rPr>
          <w:rFonts w:hint="default" w:ascii="Times New Roman" w:hAnsi="Times New Roman" w:cs="Times New Roman"/>
          <w:spacing w:val="-4"/>
          <w:w w:val="115"/>
          <w:u w:val="none"/>
        </w:rPr>
        <w:t>альтернатива</w:t>
      </w:r>
      <w:r>
        <w:rPr>
          <w:rFonts w:hint="default" w:ascii="Times New Roman" w:hAnsi="Times New Roman" w:cs="Times New Roman"/>
          <w:spacing w:val="-1"/>
          <w:w w:val="115"/>
          <w:u w:val="none"/>
        </w:rPr>
        <w:t xml:space="preserve"> </w:t>
      </w:r>
      <w:r>
        <w:rPr>
          <w:rFonts w:hint="default" w:ascii="Times New Roman" w:hAnsi="Times New Roman" w:cs="Times New Roman"/>
          <w:spacing w:val="-5"/>
          <w:w w:val="115"/>
          <w:u w:val="none"/>
        </w:rPr>
        <w:t>1.</w:t>
      </w:r>
    </w:p>
    <w:p w14:paraId="26D45CAA">
      <w:pPr>
        <w:pStyle w:val="5"/>
        <w:spacing w:before="242" w:line="297" w:lineRule="auto"/>
        <w:ind w:right="115" w:firstLine="400"/>
        <w:jc w:val="both"/>
        <w:rPr>
          <w:rFonts w:hint="default" w:ascii="Times New Roman" w:hAnsi="Times New Roman" w:cs="Times New Roman"/>
          <w:u w:val="none"/>
        </w:rPr>
      </w:pPr>
      <w:r>
        <w:rPr>
          <w:rFonts w:hint="default" w:ascii="Times New Roman" w:hAnsi="Times New Roman" w:cs="Times New Roman"/>
          <w:w w:val="115"/>
          <w:u w:val="single"/>
        </w:rPr>
        <w:t>Технічною альтернативою 1 передбачається будівництво АЗК з АГЗП. АЗК середньої</w:t>
      </w:r>
      <w:r>
        <w:rPr>
          <w:rFonts w:hint="default" w:ascii="Times New Roman" w:hAnsi="Times New Roman" w:cs="Times New Roman"/>
          <w:w w:val="115"/>
          <w:u w:val="none"/>
        </w:rPr>
        <w:t xml:space="preserve"> </w:t>
      </w:r>
      <w:r>
        <w:rPr>
          <w:rFonts w:hint="default" w:ascii="Times New Roman" w:hAnsi="Times New Roman" w:cs="Times New Roman"/>
          <w:w w:val="115"/>
          <w:u w:val="single"/>
        </w:rPr>
        <w:t>потужності на 250 заправок на добу нафтопродуктами. АГЗП на 100 заправок на добу СВГ</w:t>
      </w:r>
      <w:r>
        <w:rPr>
          <w:rFonts w:hint="default" w:ascii="Times New Roman" w:hAnsi="Times New Roman" w:cs="Times New Roman"/>
          <w:w w:val="115"/>
          <w:u w:val="none"/>
        </w:rPr>
        <w:t xml:space="preserve"> </w:t>
      </w:r>
      <w:r>
        <w:rPr>
          <w:rFonts w:hint="default" w:ascii="Times New Roman" w:hAnsi="Times New Roman" w:cs="Times New Roman"/>
          <w:spacing w:val="-2"/>
          <w:w w:val="115"/>
          <w:u w:val="single"/>
        </w:rPr>
        <w:t>(пропан-бутан).</w:t>
      </w:r>
      <w:r>
        <w:rPr>
          <w:rFonts w:hint="default" w:ascii="Times New Roman" w:hAnsi="Times New Roman" w:cs="Times New Roman"/>
          <w:spacing w:val="-4"/>
          <w:w w:val="115"/>
          <w:u w:val="single"/>
        </w:rPr>
        <w:t xml:space="preserve"> </w:t>
      </w:r>
      <w:r>
        <w:rPr>
          <w:rFonts w:hint="default" w:ascii="Times New Roman" w:hAnsi="Times New Roman" w:cs="Times New Roman"/>
          <w:spacing w:val="-2"/>
          <w:w w:val="115"/>
          <w:u w:val="single"/>
        </w:rPr>
        <w:t>Зберігання</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бензину</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і</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дизельного</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палива</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передбачено</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у</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2-х</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підземних</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двостінних</w:t>
      </w:r>
      <w:r>
        <w:rPr>
          <w:rFonts w:hint="default" w:ascii="Times New Roman" w:hAnsi="Times New Roman" w:cs="Times New Roman"/>
          <w:spacing w:val="-2"/>
          <w:w w:val="115"/>
          <w:u w:val="none"/>
        </w:rPr>
        <w:t xml:space="preserve"> </w:t>
      </w:r>
      <w:r>
        <w:rPr>
          <w:rFonts w:hint="default" w:ascii="Times New Roman" w:hAnsi="Times New Roman" w:cs="Times New Roman"/>
          <w:w w:val="115"/>
          <w:u w:val="single"/>
        </w:rPr>
        <w:t>секційних металевих резервуарах загальним об’ємом 100 м3. Зберігання СВГ передбачено в</w:t>
      </w:r>
      <w:r>
        <w:rPr>
          <w:rFonts w:hint="default" w:ascii="Times New Roman" w:hAnsi="Times New Roman" w:cs="Times New Roman"/>
          <w:w w:val="115"/>
          <w:u w:val="none"/>
        </w:rPr>
        <w:t xml:space="preserve"> </w:t>
      </w:r>
      <w:r>
        <w:rPr>
          <w:rFonts w:hint="default" w:ascii="Times New Roman" w:hAnsi="Times New Roman" w:cs="Times New Roman"/>
          <w:w w:val="115"/>
          <w:u w:val="single"/>
        </w:rPr>
        <w:t>одному підземному металевому резервуарі об’ємом 9,9 м3.</w:t>
      </w:r>
    </w:p>
    <w:p w14:paraId="0371C797">
      <w:pPr>
        <w:pStyle w:val="5"/>
        <w:spacing w:before="161"/>
        <w:ind w:left="517"/>
        <w:rPr>
          <w:rFonts w:hint="default" w:ascii="Times New Roman" w:hAnsi="Times New Roman" w:cs="Times New Roman"/>
          <w:u w:val="none"/>
        </w:rPr>
      </w:pPr>
      <w:r>
        <w:rPr>
          <w:rFonts w:hint="default" w:ascii="Times New Roman" w:hAnsi="Times New Roman" w:cs="Times New Roman"/>
          <w:spacing w:val="-4"/>
          <w:w w:val="115"/>
          <w:u w:val="none"/>
        </w:rPr>
        <w:t>Технічна</w:t>
      </w:r>
      <w:r>
        <w:rPr>
          <w:rFonts w:hint="default" w:ascii="Times New Roman" w:hAnsi="Times New Roman" w:cs="Times New Roman"/>
          <w:spacing w:val="-2"/>
          <w:w w:val="115"/>
          <w:u w:val="none"/>
        </w:rPr>
        <w:t xml:space="preserve"> </w:t>
      </w:r>
      <w:r>
        <w:rPr>
          <w:rFonts w:hint="default" w:ascii="Times New Roman" w:hAnsi="Times New Roman" w:cs="Times New Roman"/>
          <w:spacing w:val="-4"/>
          <w:w w:val="115"/>
          <w:u w:val="none"/>
        </w:rPr>
        <w:t>альтернатива</w:t>
      </w:r>
      <w:r>
        <w:rPr>
          <w:rFonts w:hint="default" w:ascii="Times New Roman" w:hAnsi="Times New Roman" w:cs="Times New Roman"/>
          <w:spacing w:val="-1"/>
          <w:w w:val="115"/>
          <w:u w:val="none"/>
        </w:rPr>
        <w:t xml:space="preserve"> </w:t>
      </w:r>
      <w:r>
        <w:rPr>
          <w:rFonts w:hint="default" w:ascii="Times New Roman" w:hAnsi="Times New Roman" w:cs="Times New Roman"/>
          <w:spacing w:val="-5"/>
          <w:w w:val="115"/>
          <w:u w:val="none"/>
        </w:rPr>
        <w:t>2.</w:t>
      </w:r>
    </w:p>
    <w:p w14:paraId="44D7BCA2">
      <w:pPr>
        <w:pStyle w:val="5"/>
        <w:spacing w:after="0"/>
        <w:rPr>
          <w:rFonts w:hint="default" w:ascii="Times New Roman" w:hAnsi="Times New Roman" w:cs="Times New Roman"/>
        </w:rPr>
        <w:sectPr>
          <w:type w:val="continuous"/>
          <w:pgSz w:w="11900" w:h="16840"/>
          <w:pgMar w:top="1100" w:right="283" w:bottom="280" w:left="283" w:header="720" w:footer="720" w:gutter="0"/>
          <w:cols w:space="720" w:num="1"/>
        </w:sectPr>
      </w:pPr>
    </w:p>
    <w:p w14:paraId="6A47E14B">
      <w:pPr>
        <w:pStyle w:val="5"/>
        <w:spacing w:before="71" w:line="297" w:lineRule="auto"/>
        <w:ind w:firstLine="400"/>
        <w:rPr>
          <w:rFonts w:hint="default" w:ascii="Times New Roman" w:hAnsi="Times New Roman" w:cs="Times New Roman"/>
          <w:u w:val="none"/>
        </w:rPr>
      </w:pPr>
      <w:r>
        <w:rPr>
          <w:rFonts w:hint="default" w:ascii="Times New Roman" w:hAnsi="Times New Roman" w:cs="Times New Roman"/>
          <w:w w:val="115"/>
          <w:u w:val="single"/>
        </w:rPr>
        <w:t>Технічною</w:t>
      </w:r>
      <w:r>
        <w:rPr>
          <w:rFonts w:hint="default" w:ascii="Times New Roman" w:hAnsi="Times New Roman" w:cs="Times New Roman"/>
          <w:spacing w:val="61"/>
          <w:w w:val="115"/>
          <w:u w:val="single"/>
        </w:rPr>
        <w:t xml:space="preserve"> </w:t>
      </w:r>
      <w:r>
        <w:rPr>
          <w:rFonts w:hint="default" w:ascii="Times New Roman" w:hAnsi="Times New Roman" w:cs="Times New Roman"/>
          <w:w w:val="115"/>
          <w:u w:val="single"/>
        </w:rPr>
        <w:t>альтернативою</w:t>
      </w:r>
      <w:r>
        <w:rPr>
          <w:rFonts w:hint="default" w:ascii="Times New Roman" w:hAnsi="Times New Roman" w:cs="Times New Roman"/>
          <w:spacing w:val="61"/>
          <w:w w:val="115"/>
          <w:u w:val="single"/>
        </w:rPr>
        <w:t xml:space="preserve"> </w:t>
      </w:r>
      <w:r>
        <w:rPr>
          <w:rFonts w:hint="default" w:ascii="Times New Roman" w:hAnsi="Times New Roman" w:cs="Times New Roman"/>
          <w:w w:val="115"/>
          <w:u w:val="single"/>
        </w:rPr>
        <w:t>2</w:t>
      </w:r>
      <w:r>
        <w:rPr>
          <w:rFonts w:hint="default" w:ascii="Times New Roman" w:hAnsi="Times New Roman" w:cs="Times New Roman"/>
          <w:spacing w:val="61"/>
          <w:w w:val="115"/>
          <w:u w:val="single"/>
        </w:rPr>
        <w:t xml:space="preserve"> </w:t>
      </w:r>
      <w:r>
        <w:rPr>
          <w:rFonts w:hint="default" w:ascii="Times New Roman" w:hAnsi="Times New Roman" w:cs="Times New Roman"/>
          <w:w w:val="115"/>
          <w:u w:val="single"/>
        </w:rPr>
        <w:t>може</w:t>
      </w:r>
      <w:r>
        <w:rPr>
          <w:rFonts w:hint="default" w:ascii="Times New Roman" w:hAnsi="Times New Roman" w:cs="Times New Roman"/>
          <w:spacing w:val="61"/>
          <w:w w:val="115"/>
          <w:u w:val="single"/>
        </w:rPr>
        <w:t xml:space="preserve"> </w:t>
      </w:r>
      <w:r>
        <w:rPr>
          <w:rFonts w:hint="default" w:ascii="Times New Roman" w:hAnsi="Times New Roman" w:cs="Times New Roman"/>
          <w:w w:val="115"/>
          <w:u w:val="single"/>
        </w:rPr>
        <w:t>бути</w:t>
      </w:r>
      <w:r>
        <w:rPr>
          <w:rFonts w:hint="default" w:ascii="Times New Roman" w:hAnsi="Times New Roman" w:cs="Times New Roman"/>
          <w:spacing w:val="61"/>
          <w:w w:val="115"/>
          <w:u w:val="single"/>
        </w:rPr>
        <w:t xml:space="preserve"> </w:t>
      </w:r>
      <w:r>
        <w:rPr>
          <w:rFonts w:hint="default" w:ascii="Times New Roman" w:hAnsi="Times New Roman" w:cs="Times New Roman"/>
          <w:w w:val="115"/>
          <w:u w:val="single"/>
        </w:rPr>
        <w:t>будівництво</w:t>
      </w:r>
      <w:r>
        <w:rPr>
          <w:rFonts w:hint="default" w:ascii="Times New Roman" w:hAnsi="Times New Roman" w:cs="Times New Roman"/>
          <w:spacing w:val="61"/>
          <w:w w:val="115"/>
          <w:u w:val="single"/>
        </w:rPr>
        <w:t xml:space="preserve"> </w:t>
      </w:r>
      <w:r>
        <w:rPr>
          <w:rFonts w:hint="default" w:ascii="Times New Roman" w:hAnsi="Times New Roman" w:cs="Times New Roman"/>
          <w:w w:val="115"/>
          <w:u w:val="single"/>
        </w:rPr>
        <w:t>АЗК</w:t>
      </w:r>
      <w:r>
        <w:rPr>
          <w:rFonts w:hint="default" w:ascii="Times New Roman" w:hAnsi="Times New Roman" w:cs="Times New Roman"/>
          <w:spacing w:val="61"/>
          <w:w w:val="115"/>
          <w:u w:val="single"/>
        </w:rPr>
        <w:t xml:space="preserve"> </w:t>
      </w:r>
      <w:r>
        <w:rPr>
          <w:rFonts w:hint="default" w:ascii="Times New Roman" w:hAnsi="Times New Roman" w:cs="Times New Roman"/>
          <w:w w:val="115"/>
          <w:u w:val="single"/>
        </w:rPr>
        <w:t>з</w:t>
      </w:r>
      <w:r>
        <w:rPr>
          <w:rFonts w:hint="default" w:ascii="Times New Roman" w:hAnsi="Times New Roman" w:cs="Times New Roman"/>
          <w:spacing w:val="61"/>
          <w:w w:val="115"/>
          <w:u w:val="single"/>
        </w:rPr>
        <w:t xml:space="preserve"> </w:t>
      </w:r>
      <w:r>
        <w:rPr>
          <w:rFonts w:hint="default" w:ascii="Times New Roman" w:hAnsi="Times New Roman" w:cs="Times New Roman"/>
          <w:w w:val="115"/>
          <w:u w:val="single"/>
        </w:rPr>
        <w:t>аналогічним</w:t>
      </w:r>
      <w:r>
        <w:rPr>
          <w:rFonts w:hint="default" w:ascii="Times New Roman" w:hAnsi="Times New Roman" w:cs="Times New Roman"/>
          <w:spacing w:val="61"/>
          <w:w w:val="115"/>
          <w:u w:val="single"/>
        </w:rPr>
        <w:t xml:space="preserve"> </w:t>
      </w:r>
      <w:r>
        <w:rPr>
          <w:rFonts w:hint="default" w:ascii="Times New Roman" w:hAnsi="Times New Roman" w:cs="Times New Roman"/>
          <w:w w:val="115"/>
          <w:u w:val="single"/>
        </w:rPr>
        <w:t>обладнанням</w:t>
      </w:r>
      <w:r>
        <w:rPr>
          <w:rFonts w:hint="default" w:ascii="Times New Roman" w:hAnsi="Times New Roman" w:cs="Times New Roman"/>
          <w:spacing w:val="61"/>
          <w:w w:val="115"/>
          <w:u w:val="single"/>
        </w:rPr>
        <w:t xml:space="preserve"> </w:t>
      </w:r>
      <w:r>
        <w:rPr>
          <w:rFonts w:hint="default" w:ascii="Times New Roman" w:hAnsi="Times New Roman" w:cs="Times New Roman"/>
          <w:w w:val="115"/>
          <w:u w:val="single"/>
        </w:rPr>
        <w:t>в</w:t>
      </w:r>
      <w:r>
        <w:rPr>
          <w:rFonts w:hint="default" w:ascii="Times New Roman" w:hAnsi="Times New Roman" w:cs="Times New Roman"/>
          <w:w w:val="115"/>
          <w:u w:val="none"/>
        </w:rPr>
        <w:t xml:space="preserve"> </w:t>
      </w:r>
      <w:r>
        <w:rPr>
          <w:rFonts w:hint="default" w:ascii="Times New Roman" w:hAnsi="Times New Roman" w:cs="Times New Roman"/>
          <w:w w:val="115"/>
          <w:u w:val="single"/>
        </w:rPr>
        <w:t>комплексі з АГЗП з наземним резервуаром зберігання СВГ об’ємом 9,9 м3</w:t>
      </w:r>
    </w:p>
    <w:p w14:paraId="2EBB7973">
      <w:pPr>
        <w:pStyle w:val="8"/>
        <w:numPr>
          <w:ilvl w:val="0"/>
          <w:numId w:val="1"/>
        </w:numPr>
        <w:tabs>
          <w:tab w:val="left" w:pos="781"/>
        </w:tabs>
        <w:spacing w:before="220" w:after="0" w:line="240" w:lineRule="auto"/>
        <w:ind w:left="781" w:right="0" w:hanging="264"/>
        <w:jc w:val="left"/>
        <w:rPr>
          <w:rFonts w:hint="default" w:ascii="Times New Roman" w:hAnsi="Times New Roman" w:cs="Times New Roman"/>
          <w:u w:val="none"/>
        </w:rPr>
      </w:pPr>
      <w:r>
        <w:rPr>
          <w:rFonts w:hint="default" w:ascii="Times New Roman" w:hAnsi="Times New Roman" w:cs="Times New Roman"/>
          <w:spacing w:val="-4"/>
          <w:w w:val="115"/>
          <w:sz w:val="22"/>
        </w:rPr>
        <w:t>Місце</w:t>
      </w:r>
      <w:r>
        <w:rPr>
          <w:rFonts w:hint="default" w:ascii="Times New Roman" w:hAnsi="Times New Roman" w:cs="Times New Roman"/>
          <w:spacing w:val="3"/>
          <w:w w:val="115"/>
          <w:sz w:val="22"/>
        </w:rPr>
        <w:t xml:space="preserve"> </w:t>
      </w:r>
      <w:r>
        <w:rPr>
          <w:rFonts w:hint="default" w:ascii="Times New Roman" w:hAnsi="Times New Roman" w:cs="Times New Roman"/>
          <w:spacing w:val="-4"/>
          <w:w w:val="115"/>
          <w:sz w:val="22"/>
        </w:rPr>
        <w:t>провадження</w:t>
      </w:r>
      <w:r>
        <w:rPr>
          <w:rFonts w:hint="default" w:ascii="Times New Roman" w:hAnsi="Times New Roman" w:cs="Times New Roman"/>
          <w:spacing w:val="3"/>
          <w:w w:val="115"/>
          <w:sz w:val="22"/>
        </w:rPr>
        <w:t xml:space="preserve"> </w:t>
      </w:r>
      <w:r>
        <w:rPr>
          <w:rFonts w:hint="default" w:ascii="Times New Roman" w:hAnsi="Times New Roman" w:cs="Times New Roman"/>
          <w:spacing w:val="-4"/>
          <w:w w:val="115"/>
          <w:sz w:val="22"/>
        </w:rPr>
        <w:t>планованої</w:t>
      </w:r>
      <w:r>
        <w:rPr>
          <w:rFonts w:hint="default" w:ascii="Times New Roman" w:hAnsi="Times New Roman" w:cs="Times New Roman"/>
          <w:spacing w:val="3"/>
          <w:w w:val="115"/>
          <w:sz w:val="22"/>
        </w:rPr>
        <w:t xml:space="preserve"> </w:t>
      </w:r>
      <w:r>
        <w:rPr>
          <w:rFonts w:hint="default" w:ascii="Times New Roman" w:hAnsi="Times New Roman" w:cs="Times New Roman"/>
          <w:spacing w:val="-4"/>
          <w:w w:val="115"/>
          <w:sz w:val="22"/>
        </w:rPr>
        <w:t>діяльності,</w:t>
      </w:r>
      <w:r>
        <w:rPr>
          <w:rFonts w:hint="default" w:ascii="Times New Roman" w:hAnsi="Times New Roman" w:cs="Times New Roman"/>
          <w:spacing w:val="3"/>
          <w:w w:val="115"/>
          <w:sz w:val="22"/>
        </w:rPr>
        <w:t xml:space="preserve"> </w:t>
      </w:r>
      <w:r>
        <w:rPr>
          <w:rFonts w:hint="default" w:ascii="Times New Roman" w:hAnsi="Times New Roman" w:cs="Times New Roman"/>
          <w:spacing w:val="-4"/>
          <w:w w:val="115"/>
          <w:sz w:val="22"/>
        </w:rPr>
        <w:t>територіальні</w:t>
      </w:r>
      <w:r>
        <w:rPr>
          <w:rFonts w:hint="default" w:ascii="Times New Roman" w:hAnsi="Times New Roman" w:cs="Times New Roman"/>
          <w:spacing w:val="3"/>
          <w:w w:val="115"/>
          <w:sz w:val="22"/>
        </w:rPr>
        <w:t xml:space="preserve"> </w:t>
      </w:r>
      <w:r>
        <w:rPr>
          <w:rFonts w:hint="default" w:ascii="Times New Roman" w:hAnsi="Times New Roman" w:cs="Times New Roman"/>
          <w:spacing w:val="-4"/>
          <w:w w:val="115"/>
          <w:sz w:val="22"/>
        </w:rPr>
        <w:t>альтернативи.</w:t>
      </w:r>
    </w:p>
    <w:p w14:paraId="79F3A6FF">
      <w:pPr>
        <w:pStyle w:val="5"/>
        <w:spacing w:before="48"/>
        <w:ind w:left="0"/>
        <w:rPr>
          <w:rFonts w:hint="default" w:ascii="Times New Roman" w:hAnsi="Times New Roman" w:cs="Times New Roman"/>
          <w:u w:val="none"/>
        </w:rPr>
      </w:pPr>
    </w:p>
    <w:p w14:paraId="6D63D574">
      <w:pPr>
        <w:pStyle w:val="5"/>
        <w:rPr>
          <w:rFonts w:hint="default" w:ascii="Times New Roman" w:hAnsi="Times New Roman" w:cs="Times New Roman"/>
          <w:u w:val="none"/>
        </w:rPr>
      </w:pPr>
      <w:r>
        <w:rPr>
          <w:rFonts w:hint="default" w:ascii="Times New Roman" w:hAnsi="Times New Roman" w:cs="Times New Roman"/>
          <w:spacing w:val="-2"/>
          <w:w w:val="115"/>
          <w:u w:val="single"/>
        </w:rPr>
        <w:t>Миколаївська</w:t>
      </w:r>
      <w:r>
        <w:rPr>
          <w:rFonts w:hint="default" w:ascii="Times New Roman" w:hAnsi="Times New Roman" w:cs="Times New Roman"/>
          <w:spacing w:val="-9"/>
          <w:w w:val="115"/>
          <w:u w:val="single"/>
        </w:rPr>
        <w:t xml:space="preserve"> </w:t>
      </w:r>
      <w:r>
        <w:rPr>
          <w:rFonts w:hint="default" w:ascii="Times New Roman" w:hAnsi="Times New Roman" w:cs="Times New Roman"/>
          <w:spacing w:val="-2"/>
          <w:w w:val="115"/>
          <w:u w:val="single"/>
        </w:rPr>
        <w:t>обл.</w:t>
      </w:r>
      <w:r>
        <w:rPr>
          <w:rFonts w:hint="default" w:ascii="Times New Roman" w:hAnsi="Times New Roman" w:cs="Times New Roman"/>
          <w:spacing w:val="-8"/>
          <w:w w:val="115"/>
          <w:u w:val="single"/>
        </w:rPr>
        <w:t xml:space="preserve"> </w:t>
      </w:r>
      <w:r>
        <w:rPr>
          <w:rFonts w:hint="default" w:ascii="Times New Roman" w:hAnsi="Times New Roman" w:cs="Times New Roman"/>
          <w:spacing w:val="-2"/>
          <w:w w:val="115"/>
          <w:u w:val="single"/>
        </w:rPr>
        <w:t>Миколаїв</w:t>
      </w:r>
      <w:r>
        <w:rPr>
          <w:rFonts w:hint="default" w:ascii="Times New Roman" w:hAnsi="Times New Roman" w:cs="Times New Roman"/>
          <w:spacing w:val="-9"/>
          <w:w w:val="115"/>
          <w:u w:val="single"/>
        </w:rPr>
        <w:t xml:space="preserve"> </w:t>
      </w:r>
      <w:r>
        <w:rPr>
          <w:rFonts w:hint="default" w:ascii="Times New Roman" w:hAnsi="Times New Roman" w:cs="Times New Roman"/>
          <w:spacing w:val="-2"/>
          <w:w w:val="115"/>
          <w:u w:val="single"/>
        </w:rPr>
        <w:t>Інгульський</w:t>
      </w:r>
      <w:r>
        <w:rPr>
          <w:rFonts w:hint="default" w:ascii="Times New Roman" w:hAnsi="Times New Roman" w:cs="Times New Roman"/>
          <w:spacing w:val="-8"/>
          <w:w w:val="115"/>
          <w:u w:val="single"/>
        </w:rPr>
        <w:t xml:space="preserve"> </w:t>
      </w:r>
      <w:r>
        <w:rPr>
          <w:rFonts w:hint="default" w:ascii="Times New Roman" w:hAnsi="Times New Roman" w:cs="Times New Roman"/>
          <w:spacing w:val="-2"/>
          <w:w w:val="115"/>
          <w:u w:val="single"/>
        </w:rPr>
        <w:t>пр.</w:t>
      </w:r>
      <w:r>
        <w:rPr>
          <w:rFonts w:hint="default" w:ascii="Times New Roman" w:hAnsi="Times New Roman" w:cs="Times New Roman"/>
          <w:spacing w:val="-9"/>
          <w:w w:val="115"/>
          <w:u w:val="single"/>
        </w:rPr>
        <w:t xml:space="preserve"> </w:t>
      </w:r>
      <w:r>
        <w:rPr>
          <w:rFonts w:hint="default" w:ascii="Times New Roman" w:hAnsi="Times New Roman" w:cs="Times New Roman"/>
          <w:spacing w:val="-2"/>
          <w:w w:val="115"/>
          <w:u w:val="single"/>
        </w:rPr>
        <w:t>Богоявленський</w:t>
      </w:r>
      <w:r>
        <w:rPr>
          <w:rFonts w:hint="default" w:ascii="Times New Roman" w:hAnsi="Times New Roman" w:cs="Times New Roman"/>
          <w:spacing w:val="-8"/>
          <w:w w:val="115"/>
          <w:u w:val="single"/>
        </w:rPr>
        <w:t xml:space="preserve"> </w:t>
      </w:r>
      <w:r>
        <w:rPr>
          <w:rFonts w:hint="default" w:ascii="Times New Roman" w:hAnsi="Times New Roman" w:cs="Times New Roman"/>
          <w:spacing w:val="-2"/>
          <w:w w:val="115"/>
          <w:u w:val="single"/>
        </w:rPr>
        <w:t>ріг</w:t>
      </w:r>
      <w:r>
        <w:rPr>
          <w:rFonts w:hint="default" w:ascii="Times New Roman" w:hAnsi="Times New Roman" w:cs="Times New Roman"/>
          <w:spacing w:val="-8"/>
          <w:w w:val="115"/>
          <w:u w:val="single"/>
        </w:rPr>
        <w:t xml:space="preserve"> </w:t>
      </w:r>
      <w:r>
        <w:rPr>
          <w:rFonts w:hint="default" w:ascii="Times New Roman" w:hAnsi="Times New Roman" w:cs="Times New Roman"/>
          <w:spacing w:val="-2"/>
          <w:w w:val="115"/>
          <w:u w:val="single"/>
        </w:rPr>
        <w:t>вул.</w:t>
      </w:r>
      <w:r>
        <w:rPr>
          <w:rFonts w:hint="default" w:ascii="Times New Roman" w:hAnsi="Times New Roman" w:cs="Times New Roman"/>
          <w:spacing w:val="-9"/>
          <w:w w:val="115"/>
          <w:u w:val="single"/>
        </w:rPr>
        <w:t xml:space="preserve"> </w:t>
      </w:r>
      <w:r>
        <w:rPr>
          <w:rFonts w:hint="default" w:ascii="Times New Roman" w:hAnsi="Times New Roman" w:cs="Times New Roman"/>
          <w:spacing w:val="-2"/>
          <w:w w:val="115"/>
          <w:u w:val="single"/>
        </w:rPr>
        <w:t>Кобера</w:t>
      </w:r>
    </w:p>
    <w:p w14:paraId="545ACCBF">
      <w:pPr>
        <w:pStyle w:val="5"/>
        <w:spacing w:before="24"/>
        <w:ind w:left="0"/>
        <w:rPr>
          <w:rFonts w:hint="default" w:ascii="Times New Roman" w:hAnsi="Times New Roman" w:cs="Times New Roman"/>
          <w:u w:val="none"/>
        </w:rPr>
      </w:pPr>
    </w:p>
    <w:p w14:paraId="198EFE08">
      <w:pPr>
        <w:pStyle w:val="8"/>
        <w:numPr>
          <w:ilvl w:val="1"/>
          <w:numId w:val="1"/>
        </w:numPr>
        <w:tabs>
          <w:tab w:val="left" w:pos="916"/>
        </w:tabs>
        <w:spacing w:before="0" w:after="0" w:line="240" w:lineRule="auto"/>
        <w:ind w:left="916" w:right="0" w:hanging="399"/>
        <w:jc w:val="left"/>
        <w:rPr>
          <w:rFonts w:hint="default" w:ascii="Times New Roman" w:hAnsi="Times New Roman" w:cs="Times New Roman"/>
          <w:sz w:val="22"/>
        </w:rPr>
      </w:pPr>
      <w:r>
        <w:rPr>
          <w:rFonts w:hint="default" w:ascii="Times New Roman" w:hAnsi="Times New Roman" w:cs="Times New Roman"/>
          <w:spacing w:val="-4"/>
          <w:w w:val="115"/>
          <w:sz w:val="22"/>
        </w:rPr>
        <w:t>Територіальні</w:t>
      </w:r>
      <w:r>
        <w:rPr>
          <w:rFonts w:hint="default" w:ascii="Times New Roman" w:hAnsi="Times New Roman" w:cs="Times New Roman"/>
          <w:spacing w:val="-2"/>
          <w:w w:val="115"/>
          <w:sz w:val="22"/>
        </w:rPr>
        <w:t xml:space="preserve"> </w:t>
      </w:r>
      <w:r>
        <w:rPr>
          <w:rFonts w:hint="default" w:ascii="Times New Roman" w:hAnsi="Times New Roman" w:cs="Times New Roman"/>
          <w:spacing w:val="-4"/>
          <w:w w:val="115"/>
          <w:sz w:val="22"/>
        </w:rPr>
        <w:t>громади,</w:t>
      </w:r>
      <w:r>
        <w:rPr>
          <w:rFonts w:hint="default" w:ascii="Times New Roman" w:hAnsi="Times New Roman" w:cs="Times New Roman"/>
          <w:spacing w:val="-1"/>
          <w:w w:val="115"/>
          <w:sz w:val="22"/>
        </w:rPr>
        <w:t xml:space="preserve"> </w:t>
      </w:r>
      <w:r>
        <w:rPr>
          <w:rFonts w:hint="default" w:ascii="Times New Roman" w:hAnsi="Times New Roman" w:cs="Times New Roman"/>
          <w:spacing w:val="-4"/>
          <w:w w:val="115"/>
          <w:sz w:val="22"/>
        </w:rPr>
        <w:t>які</w:t>
      </w:r>
      <w:r>
        <w:rPr>
          <w:rFonts w:hint="default" w:ascii="Times New Roman" w:hAnsi="Times New Roman" w:cs="Times New Roman"/>
          <w:spacing w:val="-2"/>
          <w:w w:val="115"/>
          <w:sz w:val="22"/>
        </w:rPr>
        <w:t xml:space="preserve"> </w:t>
      </w:r>
      <w:r>
        <w:rPr>
          <w:rFonts w:hint="default" w:ascii="Times New Roman" w:hAnsi="Times New Roman" w:cs="Times New Roman"/>
          <w:spacing w:val="-4"/>
          <w:w w:val="115"/>
          <w:sz w:val="22"/>
        </w:rPr>
        <w:t>можуть</w:t>
      </w:r>
      <w:r>
        <w:rPr>
          <w:rFonts w:hint="default" w:ascii="Times New Roman" w:hAnsi="Times New Roman" w:cs="Times New Roman"/>
          <w:spacing w:val="-1"/>
          <w:w w:val="115"/>
          <w:sz w:val="22"/>
        </w:rPr>
        <w:t xml:space="preserve"> </w:t>
      </w:r>
      <w:r>
        <w:rPr>
          <w:rFonts w:hint="default" w:ascii="Times New Roman" w:hAnsi="Times New Roman" w:cs="Times New Roman"/>
          <w:spacing w:val="-4"/>
          <w:w w:val="115"/>
          <w:sz w:val="22"/>
        </w:rPr>
        <w:t>зазнати</w:t>
      </w:r>
      <w:r>
        <w:rPr>
          <w:rFonts w:hint="default" w:ascii="Times New Roman" w:hAnsi="Times New Roman" w:cs="Times New Roman"/>
          <w:spacing w:val="-2"/>
          <w:w w:val="115"/>
          <w:sz w:val="22"/>
        </w:rPr>
        <w:t xml:space="preserve"> </w:t>
      </w:r>
      <w:r>
        <w:rPr>
          <w:rFonts w:hint="default" w:ascii="Times New Roman" w:hAnsi="Times New Roman" w:cs="Times New Roman"/>
          <w:spacing w:val="-4"/>
          <w:w w:val="115"/>
          <w:sz w:val="22"/>
        </w:rPr>
        <w:t>впливу</w:t>
      </w:r>
      <w:r>
        <w:rPr>
          <w:rFonts w:hint="default" w:ascii="Times New Roman" w:hAnsi="Times New Roman" w:cs="Times New Roman"/>
          <w:spacing w:val="-1"/>
          <w:w w:val="115"/>
          <w:sz w:val="22"/>
        </w:rPr>
        <w:t xml:space="preserve"> </w:t>
      </w:r>
      <w:r>
        <w:rPr>
          <w:rFonts w:hint="default" w:ascii="Times New Roman" w:hAnsi="Times New Roman" w:cs="Times New Roman"/>
          <w:spacing w:val="-4"/>
          <w:w w:val="115"/>
          <w:sz w:val="22"/>
        </w:rPr>
        <w:t>планованої</w:t>
      </w:r>
      <w:r>
        <w:rPr>
          <w:rFonts w:hint="default" w:ascii="Times New Roman" w:hAnsi="Times New Roman" w:cs="Times New Roman"/>
          <w:spacing w:val="-2"/>
          <w:w w:val="115"/>
          <w:sz w:val="22"/>
        </w:rPr>
        <w:t xml:space="preserve"> </w:t>
      </w:r>
      <w:r>
        <w:rPr>
          <w:rFonts w:hint="default" w:ascii="Times New Roman" w:hAnsi="Times New Roman" w:cs="Times New Roman"/>
          <w:spacing w:val="-4"/>
          <w:w w:val="115"/>
          <w:sz w:val="22"/>
        </w:rPr>
        <w:t>діяльності.</w:t>
      </w:r>
    </w:p>
    <w:p w14:paraId="415EF1D3">
      <w:pPr>
        <w:pStyle w:val="5"/>
        <w:spacing w:before="24"/>
        <w:ind w:left="0"/>
        <w:rPr>
          <w:rFonts w:hint="default" w:ascii="Times New Roman" w:hAnsi="Times New Roman" w:cs="Times New Roman"/>
          <w:u w:val="none"/>
        </w:rPr>
      </w:pPr>
    </w:p>
    <w:p w14:paraId="49508C22">
      <w:pPr>
        <w:pStyle w:val="5"/>
        <w:spacing w:before="1"/>
        <w:ind w:left="517"/>
        <w:rPr>
          <w:rFonts w:hint="default" w:ascii="Times New Roman" w:hAnsi="Times New Roman" w:cs="Times New Roman"/>
          <w:u w:val="none"/>
        </w:rPr>
      </w:pPr>
      <w:r>
        <w:rPr>
          <w:rFonts w:hint="default" w:ascii="Times New Roman" w:hAnsi="Times New Roman" w:cs="Times New Roman"/>
          <w:spacing w:val="-2"/>
          <w:w w:val="115"/>
          <w:u w:val="single"/>
        </w:rPr>
        <w:t>Інгульський</w:t>
      </w:r>
      <w:r>
        <w:rPr>
          <w:rFonts w:hint="default" w:ascii="Times New Roman" w:hAnsi="Times New Roman" w:cs="Times New Roman"/>
          <w:spacing w:val="-12"/>
          <w:w w:val="115"/>
          <w:u w:val="single"/>
        </w:rPr>
        <w:t xml:space="preserve"> </w:t>
      </w:r>
      <w:r>
        <w:rPr>
          <w:rFonts w:hint="default" w:ascii="Times New Roman" w:hAnsi="Times New Roman" w:cs="Times New Roman"/>
          <w:spacing w:val="-2"/>
          <w:w w:val="115"/>
          <w:u w:val="single"/>
        </w:rPr>
        <w:t>р-н.</w:t>
      </w:r>
      <w:r>
        <w:rPr>
          <w:rFonts w:hint="default" w:ascii="Times New Roman" w:hAnsi="Times New Roman" w:cs="Times New Roman"/>
          <w:spacing w:val="-11"/>
          <w:w w:val="115"/>
          <w:u w:val="single"/>
        </w:rPr>
        <w:t xml:space="preserve"> </w:t>
      </w:r>
      <w:r>
        <w:rPr>
          <w:rFonts w:hint="default" w:ascii="Times New Roman" w:hAnsi="Times New Roman" w:cs="Times New Roman"/>
          <w:spacing w:val="-2"/>
          <w:w w:val="115"/>
          <w:u w:val="single"/>
        </w:rPr>
        <w:t>міста</w:t>
      </w:r>
      <w:r>
        <w:rPr>
          <w:rFonts w:hint="default" w:ascii="Times New Roman" w:hAnsi="Times New Roman" w:cs="Times New Roman"/>
          <w:spacing w:val="-11"/>
          <w:w w:val="115"/>
          <w:u w:val="single"/>
        </w:rPr>
        <w:t xml:space="preserve"> </w:t>
      </w:r>
      <w:r>
        <w:rPr>
          <w:rFonts w:hint="default" w:ascii="Times New Roman" w:hAnsi="Times New Roman" w:cs="Times New Roman"/>
          <w:spacing w:val="-2"/>
          <w:w w:val="115"/>
          <w:u w:val="single"/>
        </w:rPr>
        <w:t>Миколаїв</w:t>
      </w:r>
    </w:p>
    <w:p w14:paraId="38318EAA">
      <w:pPr>
        <w:pStyle w:val="5"/>
        <w:spacing w:before="24"/>
        <w:ind w:left="0"/>
        <w:rPr>
          <w:rFonts w:hint="default" w:ascii="Times New Roman" w:hAnsi="Times New Roman" w:cs="Times New Roman"/>
          <w:u w:val="none"/>
        </w:rPr>
      </w:pPr>
    </w:p>
    <w:p w14:paraId="7B8AB81D">
      <w:pPr>
        <w:pStyle w:val="5"/>
        <w:spacing w:line="501" w:lineRule="auto"/>
        <w:ind w:left="517" w:right="1263"/>
        <w:rPr>
          <w:rFonts w:hint="default" w:ascii="Times New Roman" w:hAnsi="Times New Roman" w:cs="Times New Roman"/>
          <w:w w:val="115"/>
          <w:u w:val="none"/>
        </w:rPr>
      </w:pPr>
      <w:r>
        <w:rPr>
          <w:rFonts w:hint="default" w:ascii="Times New Roman" w:hAnsi="Times New Roman" w:cs="Times New Roman"/>
          <w:w w:val="115"/>
          <w:u w:val="none"/>
        </w:rPr>
        <w:t>Місце</w:t>
      </w:r>
      <w:r>
        <w:rPr>
          <w:rFonts w:hint="default" w:ascii="Times New Roman" w:hAnsi="Times New Roman" w:cs="Times New Roman"/>
          <w:spacing w:val="-10"/>
          <w:w w:val="115"/>
          <w:u w:val="none"/>
        </w:rPr>
        <w:t xml:space="preserve"> </w:t>
      </w:r>
      <w:r>
        <w:rPr>
          <w:rFonts w:hint="default" w:ascii="Times New Roman" w:hAnsi="Times New Roman" w:cs="Times New Roman"/>
          <w:w w:val="115"/>
          <w:u w:val="none"/>
        </w:rPr>
        <w:t>провадження</w:t>
      </w:r>
      <w:r>
        <w:rPr>
          <w:rFonts w:hint="default" w:ascii="Times New Roman" w:hAnsi="Times New Roman" w:cs="Times New Roman"/>
          <w:spacing w:val="-10"/>
          <w:w w:val="115"/>
          <w:u w:val="none"/>
        </w:rPr>
        <w:t xml:space="preserve"> </w:t>
      </w:r>
      <w:r>
        <w:rPr>
          <w:rFonts w:hint="default" w:ascii="Times New Roman" w:hAnsi="Times New Roman" w:cs="Times New Roman"/>
          <w:w w:val="115"/>
          <w:u w:val="none"/>
        </w:rPr>
        <w:t>планованої</w:t>
      </w:r>
      <w:r>
        <w:rPr>
          <w:rFonts w:hint="default" w:ascii="Times New Roman" w:hAnsi="Times New Roman" w:cs="Times New Roman"/>
          <w:spacing w:val="-10"/>
          <w:w w:val="115"/>
          <w:u w:val="none"/>
        </w:rPr>
        <w:t xml:space="preserve"> </w:t>
      </w:r>
      <w:r>
        <w:rPr>
          <w:rFonts w:hint="default" w:ascii="Times New Roman" w:hAnsi="Times New Roman" w:cs="Times New Roman"/>
          <w:w w:val="115"/>
          <w:u w:val="none"/>
        </w:rPr>
        <w:t>діяльності:</w:t>
      </w:r>
      <w:r>
        <w:rPr>
          <w:rFonts w:hint="default" w:ascii="Times New Roman" w:hAnsi="Times New Roman" w:cs="Times New Roman"/>
          <w:spacing w:val="-10"/>
          <w:w w:val="115"/>
          <w:u w:val="none"/>
        </w:rPr>
        <w:t xml:space="preserve"> </w:t>
      </w:r>
      <w:r>
        <w:rPr>
          <w:rFonts w:hint="default" w:ascii="Times New Roman" w:hAnsi="Times New Roman" w:cs="Times New Roman"/>
          <w:w w:val="115"/>
          <w:u w:val="none"/>
        </w:rPr>
        <w:t>територіальна</w:t>
      </w:r>
      <w:r>
        <w:rPr>
          <w:rFonts w:hint="default" w:ascii="Times New Roman" w:hAnsi="Times New Roman" w:cs="Times New Roman"/>
          <w:spacing w:val="-10"/>
          <w:w w:val="115"/>
          <w:u w:val="none"/>
        </w:rPr>
        <w:t xml:space="preserve"> </w:t>
      </w:r>
      <w:r>
        <w:rPr>
          <w:rFonts w:hint="default" w:ascii="Times New Roman" w:hAnsi="Times New Roman" w:cs="Times New Roman"/>
          <w:w w:val="115"/>
          <w:u w:val="none"/>
        </w:rPr>
        <w:t>альтернатива</w:t>
      </w:r>
      <w:r>
        <w:rPr>
          <w:rFonts w:hint="default" w:ascii="Times New Roman" w:hAnsi="Times New Roman" w:cs="Times New Roman"/>
          <w:spacing w:val="-10"/>
          <w:w w:val="115"/>
          <w:u w:val="none"/>
        </w:rPr>
        <w:t xml:space="preserve"> </w:t>
      </w:r>
      <w:r>
        <w:rPr>
          <w:rFonts w:hint="default" w:ascii="Times New Roman" w:hAnsi="Times New Roman" w:cs="Times New Roman"/>
          <w:w w:val="115"/>
          <w:u w:val="none"/>
        </w:rPr>
        <w:t xml:space="preserve">1. </w:t>
      </w:r>
    </w:p>
    <w:p w14:paraId="3CD29720">
      <w:pPr>
        <w:pStyle w:val="5"/>
        <w:spacing w:line="501" w:lineRule="auto"/>
        <w:ind w:left="517" w:right="1263"/>
        <w:rPr>
          <w:rFonts w:hint="default" w:ascii="Times New Roman" w:hAnsi="Times New Roman" w:cs="Times New Roman"/>
          <w:u w:val="none"/>
        </w:rPr>
      </w:pPr>
      <w:r>
        <w:rPr>
          <w:rFonts w:hint="default" w:ascii="Times New Roman" w:hAnsi="Times New Roman" w:cs="Times New Roman"/>
          <w:spacing w:val="-2"/>
          <w:w w:val="115"/>
          <w:u w:val="single"/>
        </w:rPr>
        <w:t>Миколаївська</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обл.</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Миколаїв</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Інгульський</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пр.</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Богоявленський</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ріг</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вул.</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Кобера.</w:t>
      </w:r>
    </w:p>
    <w:p w14:paraId="7A74CF4A">
      <w:pPr>
        <w:pStyle w:val="5"/>
        <w:spacing w:before="2" w:line="240" w:lineRule="auto"/>
        <w:ind w:firstLine="400"/>
        <w:rPr>
          <w:rFonts w:hint="default" w:ascii="Times New Roman" w:hAnsi="Times New Roman" w:cs="Times New Roman"/>
          <w:u w:val="none"/>
        </w:rPr>
      </w:pPr>
      <w:r>
        <w:rPr>
          <w:rFonts w:hint="default" w:ascii="Times New Roman" w:hAnsi="Times New Roman" w:cs="Times New Roman"/>
          <w:w w:val="115"/>
          <w:u w:val="single"/>
        </w:rPr>
        <w:t>Територіальною</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альтернативою</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1</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будівництво</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АЗК</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передбачено</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за</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адресою:</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Миколаївська</w:t>
      </w:r>
      <w:r>
        <w:rPr>
          <w:rFonts w:hint="default" w:ascii="Times New Roman" w:hAnsi="Times New Roman" w:cs="Times New Roman"/>
          <w:w w:val="115"/>
          <w:u w:val="none"/>
        </w:rPr>
        <w:t xml:space="preserve"> </w:t>
      </w:r>
      <w:r>
        <w:rPr>
          <w:rFonts w:hint="default" w:ascii="Times New Roman" w:hAnsi="Times New Roman" w:cs="Times New Roman"/>
          <w:w w:val="115"/>
          <w:u w:val="single"/>
        </w:rPr>
        <w:t>обл.</w:t>
      </w:r>
      <w:r>
        <w:rPr>
          <w:rFonts w:hint="default" w:ascii="Times New Roman" w:hAnsi="Times New Roman" w:cs="Times New Roman"/>
          <w:spacing w:val="-3"/>
          <w:w w:val="115"/>
          <w:u w:val="single"/>
        </w:rPr>
        <w:t xml:space="preserve"> </w:t>
      </w:r>
      <w:r>
        <w:rPr>
          <w:rFonts w:hint="default" w:ascii="Times New Roman" w:hAnsi="Times New Roman" w:cs="Times New Roman"/>
          <w:w w:val="115"/>
          <w:u w:val="single"/>
        </w:rPr>
        <w:t>м. Миколаїв,</w:t>
      </w:r>
      <w:r>
        <w:rPr>
          <w:rFonts w:hint="default" w:ascii="Times New Roman" w:hAnsi="Times New Roman" w:cs="Times New Roman"/>
          <w:spacing w:val="-3"/>
          <w:w w:val="115"/>
          <w:u w:val="single"/>
        </w:rPr>
        <w:t xml:space="preserve"> </w:t>
      </w:r>
      <w:r>
        <w:rPr>
          <w:rFonts w:hint="default" w:ascii="Times New Roman" w:hAnsi="Times New Roman" w:cs="Times New Roman"/>
          <w:w w:val="115"/>
          <w:u w:val="single"/>
        </w:rPr>
        <w:t>проспект</w:t>
      </w:r>
      <w:r>
        <w:rPr>
          <w:rFonts w:hint="default" w:ascii="Times New Roman" w:hAnsi="Times New Roman" w:cs="Times New Roman"/>
          <w:spacing w:val="-3"/>
          <w:w w:val="115"/>
          <w:u w:val="single"/>
        </w:rPr>
        <w:t xml:space="preserve"> </w:t>
      </w:r>
      <w:r>
        <w:rPr>
          <w:rFonts w:hint="default" w:ascii="Times New Roman" w:hAnsi="Times New Roman" w:cs="Times New Roman"/>
          <w:w w:val="115"/>
          <w:u w:val="single"/>
        </w:rPr>
        <w:t>Богоявленський</w:t>
      </w:r>
      <w:r>
        <w:rPr>
          <w:rFonts w:hint="default" w:ascii="Times New Roman" w:hAnsi="Times New Roman" w:cs="Times New Roman"/>
          <w:spacing w:val="-3"/>
          <w:w w:val="115"/>
          <w:u w:val="single"/>
        </w:rPr>
        <w:t xml:space="preserve"> </w:t>
      </w:r>
      <w:r>
        <w:rPr>
          <w:rFonts w:hint="default" w:ascii="Times New Roman" w:hAnsi="Times New Roman" w:cs="Times New Roman"/>
          <w:w w:val="115"/>
          <w:u w:val="single"/>
        </w:rPr>
        <w:t>ріг</w:t>
      </w:r>
      <w:r>
        <w:rPr>
          <w:rFonts w:hint="default" w:ascii="Times New Roman" w:hAnsi="Times New Roman" w:cs="Times New Roman"/>
          <w:spacing w:val="-3"/>
          <w:w w:val="115"/>
          <w:u w:val="single"/>
        </w:rPr>
        <w:t xml:space="preserve"> </w:t>
      </w:r>
      <w:r>
        <w:rPr>
          <w:rFonts w:hint="default" w:ascii="Times New Roman" w:hAnsi="Times New Roman" w:cs="Times New Roman"/>
          <w:w w:val="115"/>
          <w:u w:val="single"/>
        </w:rPr>
        <w:t>вул.</w:t>
      </w:r>
      <w:r>
        <w:rPr>
          <w:rFonts w:hint="default" w:ascii="Times New Roman" w:hAnsi="Times New Roman" w:cs="Times New Roman"/>
          <w:spacing w:val="-3"/>
          <w:w w:val="115"/>
          <w:u w:val="single"/>
        </w:rPr>
        <w:t xml:space="preserve"> </w:t>
      </w:r>
      <w:r>
        <w:rPr>
          <w:rFonts w:hint="default" w:ascii="Times New Roman" w:hAnsi="Times New Roman" w:cs="Times New Roman"/>
          <w:w w:val="115"/>
          <w:u w:val="single"/>
        </w:rPr>
        <w:t>Кобера.</w:t>
      </w:r>
      <w:r>
        <w:rPr>
          <w:rFonts w:hint="default" w:ascii="Times New Roman" w:hAnsi="Times New Roman" w:cs="Times New Roman"/>
          <w:spacing w:val="-3"/>
          <w:w w:val="115"/>
          <w:u w:val="single"/>
        </w:rPr>
        <w:t xml:space="preserve"> </w:t>
      </w:r>
      <w:r>
        <w:rPr>
          <w:rFonts w:hint="default" w:ascii="Times New Roman" w:hAnsi="Times New Roman" w:cs="Times New Roman"/>
          <w:w w:val="115"/>
          <w:u w:val="single"/>
        </w:rPr>
        <w:t>Територія</w:t>
      </w:r>
      <w:r>
        <w:rPr>
          <w:rFonts w:hint="default" w:ascii="Times New Roman" w:hAnsi="Times New Roman" w:cs="Times New Roman"/>
          <w:spacing w:val="-3"/>
          <w:w w:val="115"/>
          <w:u w:val="single"/>
        </w:rPr>
        <w:t xml:space="preserve"> </w:t>
      </w:r>
      <w:r>
        <w:rPr>
          <w:rFonts w:hint="default" w:ascii="Times New Roman" w:hAnsi="Times New Roman" w:cs="Times New Roman"/>
          <w:w w:val="115"/>
          <w:u w:val="single"/>
        </w:rPr>
        <w:t>планованої</w:t>
      </w:r>
      <w:r>
        <w:rPr>
          <w:rFonts w:hint="default" w:ascii="Times New Roman" w:hAnsi="Times New Roman" w:cs="Times New Roman"/>
          <w:spacing w:val="-3"/>
          <w:w w:val="115"/>
          <w:u w:val="single"/>
        </w:rPr>
        <w:t xml:space="preserve"> </w:t>
      </w:r>
      <w:r>
        <w:rPr>
          <w:rFonts w:hint="default" w:ascii="Times New Roman" w:hAnsi="Times New Roman" w:cs="Times New Roman"/>
          <w:w w:val="115"/>
          <w:u w:val="single"/>
        </w:rPr>
        <w:t>діяльності,</w:t>
      </w:r>
      <w:r>
        <w:rPr>
          <w:rFonts w:hint="default" w:ascii="Times New Roman" w:hAnsi="Times New Roman" w:cs="Times New Roman"/>
          <w:w w:val="115"/>
          <w:u w:val="none"/>
        </w:rPr>
        <w:t xml:space="preserve"> </w:t>
      </w:r>
      <w:r>
        <w:rPr>
          <w:rFonts w:hint="default" w:ascii="Times New Roman" w:hAnsi="Times New Roman" w:cs="Times New Roman"/>
          <w:w w:val="115"/>
          <w:u w:val="single"/>
        </w:rPr>
        <w:t>розміщується</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на</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земельній</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ділянці</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з</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кадастровим</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номером</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4810136900:05:026:0004.</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Загальна</w:t>
      </w:r>
      <w:r>
        <w:rPr>
          <w:rFonts w:hint="default" w:ascii="Times New Roman" w:hAnsi="Times New Roman" w:cs="Times New Roman"/>
          <w:w w:val="115"/>
          <w:u w:val="none"/>
        </w:rPr>
        <w:t xml:space="preserve"> </w:t>
      </w:r>
      <w:r>
        <w:rPr>
          <w:rFonts w:hint="default" w:ascii="Times New Roman" w:hAnsi="Times New Roman" w:cs="Times New Roman"/>
          <w:spacing w:val="-2"/>
          <w:w w:val="115"/>
          <w:u w:val="single"/>
        </w:rPr>
        <w:t>площа</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земельної</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ділянки</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складає</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0,7643</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га,</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цільове</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призначення</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земельної</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ділянки</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12.11</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Для</w:t>
      </w:r>
      <w:r>
        <w:rPr>
          <w:rFonts w:hint="default" w:ascii="Times New Roman" w:hAnsi="Times New Roman" w:cs="Times New Roman"/>
          <w:spacing w:val="-2"/>
          <w:w w:val="115"/>
          <w:u w:val="none"/>
        </w:rPr>
        <w:t xml:space="preserve"> </w:t>
      </w:r>
      <w:r>
        <w:rPr>
          <w:rFonts w:hint="default" w:ascii="Times New Roman" w:hAnsi="Times New Roman" w:cs="Times New Roman"/>
          <w:w w:val="115"/>
          <w:u w:val="single"/>
        </w:rPr>
        <w:t>розміщення</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та</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експлуатації</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об’єктів</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дорожнього</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сервісу.</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Планована</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діяльність</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відповідає</w:t>
      </w:r>
      <w:r>
        <w:rPr>
          <w:rFonts w:hint="default" w:ascii="Times New Roman" w:hAnsi="Times New Roman" w:cs="Times New Roman"/>
          <w:w w:val="115"/>
          <w:u w:val="none"/>
        </w:rPr>
        <w:t xml:space="preserve"> </w:t>
      </w:r>
      <w:r>
        <w:rPr>
          <w:rFonts w:hint="default" w:ascii="Times New Roman" w:hAnsi="Times New Roman" w:cs="Times New Roman"/>
          <w:w w:val="115"/>
          <w:u w:val="single"/>
        </w:rPr>
        <w:t>цільовому та функціональному призначенню.</w:t>
      </w:r>
    </w:p>
    <w:p w14:paraId="19B3A7B9">
      <w:pPr>
        <w:pStyle w:val="5"/>
        <w:spacing w:before="221" w:line="240" w:lineRule="auto"/>
        <w:ind w:left="517" w:right="1263"/>
        <w:rPr>
          <w:rFonts w:hint="default" w:ascii="Times New Roman" w:hAnsi="Times New Roman" w:cs="Times New Roman"/>
          <w:w w:val="115"/>
          <w:u w:val="none"/>
        </w:rPr>
      </w:pPr>
      <w:r>
        <w:rPr>
          <w:rFonts w:hint="default" w:ascii="Times New Roman" w:hAnsi="Times New Roman" w:cs="Times New Roman"/>
          <w:w w:val="115"/>
          <w:u w:val="none"/>
        </w:rPr>
        <w:t>Місце</w:t>
      </w:r>
      <w:r>
        <w:rPr>
          <w:rFonts w:hint="default" w:ascii="Times New Roman" w:hAnsi="Times New Roman" w:cs="Times New Roman"/>
          <w:spacing w:val="-10"/>
          <w:w w:val="115"/>
          <w:u w:val="none"/>
        </w:rPr>
        <w:t xml:space="preserve"> </w:t>
      </w:r>
      <w:r>
        <w:rPr>
          <w:rFonts w:hint="default" w:ascii="Times New Roman" w:hAnsi="Times New Roman" w:cs="Times New Roman"/>
          <w:w w:val="115"/>
          <w:u w:val="none"/>
        </w:rPr>
        <w:t>провадження</w:t>
      </w:r>
      <w:r>
        <w:rPr>
          <w:rFonts w:hint="default" w:ascii="Times New Roman" w:hAnsi="Times New Roman" w:cs="Times New Roman"/>
          <w:spacing w:val="-10"/>
          <w:w w:val="115"/>
          <w:u w:val="none"/>
        </w:rPr>
        <w:t xml:space="preserve"> </w:t>
      </w:r>
      <w:r>
        <w:rPr>
          <w:rFonts w:hint="default" w:ascii="Times New Roman" w:hAnsi="Times New Roman" w:cs="Times New Roman"/>
          <w:w w:val="115"/>
          <w:u w:val="none"/>
        </w:rPr>
        <w:t>планованої</w:t>
      </w:r>
      <w:r>
        <w:rPr>
          <w:rFonts w:hint="default" w:ascii="Times New Roman" w:hAnsi="Times New Roman" w:cs="Times New Roman"/>
          <w:spacing w:val="-10"/>
          <w:w w:val="115"/>
          <w:u w:val="none"/>
        </w:rPr>
        <w:t xml:space="preserve"> </w:t>
      </w:r>
      <w:r>
        <w:rPr>
          <w:rFonts w:hint="default" w:ascii="Times New Roman" w:hAnsi="Times New Roman" w:cs="Times New Roman"/>
          <w:w w:val="115"/>
          <w:u w:val="none"/>
        </w:rPr>
        <w:t>діяльності:</w:t>
      </w:r>
      <w:r>
        <w:rPr>
          <w:rFonts w:hint="default" w:ascii="Times New Roman" w:hAnsi="Times New Roman" w:cs="Times New Roman"/>
          <w:spacing w:val="-10"/>
          <w:w w:val="115"/>
          <w:u w:val="none"/>
        </w:rPr>
        <w:t xml:space="preserve"> </w:t>
      </w:r>
      <w:r>
        <w:rPr>
          <w:rFonts w:hint="default" w:ascii="Times New Roman" w:hAnsi="Times New Roman" w:cs="Times New Roman"/>
          <w:w w:val="115"/>
          <w:u w:val="none"/>
        </w:rPr>
        <w:t>територіальна</w:t>
      </w:r>
      <w:r>
        <w:rPr>
          <w:rFonts w:hint="default" w:ascii="Times New Roman" w:hAnsi="Times New Roman" w:cs="Times New Roman"/>
          <w:spacing w:val="-10"/>
          <w:w w:val="115"/>
          <w:u w:val="none"/>
        </w:rPr>
        <w:t xml:space="preserve"> </w:t>
      </w:r>
      <w:r>
        <w:rPr>
          <w:rFonts w:hint="default" w:ascii="Times New Roman" w:hAnsi="Times New Roman" w:cs="Times New Roman"/>
          <w:w w:val="115"/>
          <w:u w:val="none"/>
        </w:rPr>
        <w:t>альтернатива</w:t>
      </w:r>
      <w:r>
        <w:rPr>
          <w:rFonts w:hint="default" w:ascii="Times New Roman" w:hAnsi="Times New Roman" w:cs="Times New Roman"/>
          <w:spacing w:val="-10"/>
          <w:w w:val="115"/>
          <w:u w:val="none"/>
        </w:rPr>
        <w:t xml:space="preserve"> </w:t>
      </w:r>
      <w:r>
        <w:rPr>
          <w:rFonts w:hint="default" w:ascii="Times New Roman" w:hAnsi="Times New Roman" w:cs="Times New Roman"/>
          <w:w w:val="115"/>
          <w:u w:val="none"/>
        </w:rPr>
        <w:t xml:space="preserve">2. </w:t>
      </w:r>
    </w:p>
    <w:p w14:paraId="2FE9EAA5">
      <w:pPr>
        <w:pStyle w:val="5"/>
        <w:spacing w:before="221" w:line="240" w:lineRule="auto"/>
        <w:ind w:left="517" w:right="1263"/>
        <w:rPr>
          <w:rFonts w:hint="default" w:ascii="Times New Roman" w:hAnsi="Times New Roman" w:cs="Times New Roman"/>
          <w:spacing w:val="-2"/>
          <w:w w:val="115"/>
          <w:u w:val="single"/>
        </w:rPr>
      </w:pPr>
      <w:r>
        <w:rPr>
          <w:rFonts w:hint="default" w:ascii="Times New Roman" w:hAnsi="Times New Roman" w:cs="Times New Roman"/>
          <w:spacing w:val="-2"/>
          <w:w w:val="115"/>
          <w:u w:val="single"/>
        </w:rPr>
        <w:t>Миколаївська</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обл.</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Миколаїв</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Інгульський</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пр.</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Богоявленський</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ріг</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вул.</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Кобера.</w:t>
      </w:r>
    </w:p>
    <w:p w14:paraId="45903EE3">
      <w:pPr>
        <w:pStyle w:val="5"/>
        <w:spacing w:before="221" w:line="240" w:lineRule="auto"/>
        <w:ind w:left="517" w:right="1263"/>
        <w:rPr>
          <w:rFonts w:hint="default" w:ascii="Times New Roman" w:hAnsi="Times New Roman" w:cs="Times New Roman"/>
          <w:spacing w:val="-2"/>
          <w:w w:val="115"/>
          <w:sz w:val="8"/>
          <w:szCs w:val="8"/>
          <w:u w:val="single"/>
        </w:rPr>
      </w:pPr>
    </w:p>
    <w:p w14:paraId="66B4336A">
      <w:pPr>
        <w:pStyle w:val="5"/>
        <w:spacing w:before="2" w:line="297" w:lineRule="auto"/>
        <w:ind w:firstLine="400"/>
        <w:rPr>
          <w:rFonts w:hint="default" w:ascii="Times New Roman" w:hAnsi="Times New Roman" w:cs="Times New Roman"/>
          <w:u w:val="none"/>
        </w:rPr>
      </w:pPr>
      <w:r>
        <w:rPr>
          <w:rFonts w:hint="default" w:ascii="Times New Roman" w:hAnsi="Times New Roman" w:cs="Times New Roman"/>
          <w:spacing w:val="-2"/>
          <w:w w:val="115"/>
          <w:u w:val="single"/>
        </w:rPr>
        <w:t>Територіальна альтернатива не розглядалась, оскільки здійснення планованої діяльності</w:t>
      </w:r>
      <w:r>
        <w:rPr>
          <w:rFonts w:hint="default" w:ascii="Times New Roman" w:hAnsi="Times New Roman" w:cs="Times New Roman"/>
          <w:spacing w:val="-2"/>
          <w:w w:val="115"/>
          <w:u w:val="none"/>
        </w:rPr>
        <w:t xml:space="preserve"> </w:t>
      </w:r>
      <w:r>
        <w:rPr>
          <w:rFonts w:hint="default" w:ascii="Times New Roman" w:hAnsi="Times New Roman" w:cs="Times New Roman"/>
          <w:spacing w:val="-2"/>
          <w:w w:val="115"/>
          <w:u w:val="single"/>
        </w:rPr>
        <w:t>передбачається</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в</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межах</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земельної</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ділянки</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з</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відповідним</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цільовим</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призначенням</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12.11</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«Для</w:t>
      </w:r>
      <w:r>
        <w:rPr>
          <w:rFonts w:hint="default" w:ascii="Times New Roman" w:hAnsi="Times New Roman" w:cs="Times New Roman"/>
          <w:spacing w:val="-2"/>
          <w:w w:val="115"/>
          <w:u w:val="none"/>
        </w:rPr>
        <w:t xml:space="preserve"> </w:t>
      </w:r>
      <w:r>
        <w:rPr>
          <w:rFonts w:hint="default" w:ascii="Times New Roman" w:hAnsi="Times New Roman" w:cs="Times New Roman"/>
          <w:w w:val="115"/>
          <w:u w:val="single"/>
        </w:rPr>
        <w:t>розміщення</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та</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експлуатації</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об’єктів</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дорожнього</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сервісу»,</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що</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відповідає</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характеру</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планованої</w:t>
      </w:r>
      <w:r>
        <w:rPr>
          <w:rFonts w:hint="default" w:ascii="Times New Roman" w:hAnsi="Times New Roman" w:cs="Times New Roman"/>
          <w:w w:val="115"/>
          <w:u w:val="none"/>
        </w:rPr>
        <w:t xml:space="preserve"> </w:t>
      </w:r>
      <w:r>
        <w:rPr>
          <w:rFonts w:hint="default" w:ascii="Times New Roman" w:hAnsi="Times New Roman" w:cs="Times New Roman"/>
          <w:spacing w:val="-2"/>
          <w:w w:val="115"/>
          <w:u w:val="single"/>
        </w:rPr>
        <w:t>діяльності,</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ділянка</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перебуває</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в</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оренді</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у</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суб’єкта</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господарювання,</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а</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її</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розташування</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забезпечує</w:t>
      </w:r>
      <w:r>
        <w:rPr>
          <w:rFonts w:hint="default" w:ascii="Times New Roman" w:hAnsi="Times New Roman" w:cs="Times New Roman"/>
          <w:spacing w:val="-2"/>
          <w:w w:val="115"/>
          <w:u w:val="none"/>
        </w:rPr>
        <w:t xml:space="preserve"> </w:t>
      </w:r>
      <w:r>
        <w:rPr>
          <w:rFonts w:hint="default" w:ascii="Times New Roman" w:hAnsi="Times New Roman" w:cs="Times New Roman"/>
          <w:spacing w:val="-2"/>
          <w:w w:val="115"/>
          <w:u w:val="single"/>
        </w:rPr>
        <w:t>дотримання нормативних відстаней санітарно-захисної зони до житлової забудови згідно з</w:t>
      </w:r>
      <w:r>
        <w:rPr>
          <w:rFonts w:hint="default" w:ascii="Times New Roman" w:hAnsi="Times New Roman" w:cs="Times New Roman"/>
          <w:spacing w:val="-2"/>
          <w:w w:val="115"/>
          <w:u w:val="none"/>
        </w:rPr>
        <w:t xml:space="preserve"> </w:t>
      </w:r>
      <w:r>
        <w:rPr>
          <w:rFonts w:hint="default" w:ascii="Times New Roman" w:hAnsi="Times New Roman" w:cs="Times New Roman"/>
          <w:spacing w:val="-6"/>
          <w:w w:val="120"/>
          <w:u w:val="single"/>
        </w:rPr>
        <w:t>вимогами ДСП 173-96. Враховуючи зазначене, територіальна альтернатива не розглядалась.</w:t>
      </w:r>
    </w:p>
    <w:p w14:paraId="731D3E50">
      <w:pPr>
        <w:pStyle w:val="8"/>
        <w:numPr>
          <w:ilvl w:val="0"/>
          <w:numId w:val="1"/>
        </w:numPr>
        <w:tabs>
          <w:tab w:val="left" w:pos="781"/>
        </w:tabs>
        <w:spacing w:before="221" w:after="0" w:line="240" w:lineRule="auto"/>
        <w:ind w:left="781" w:right="0" w:hanging="264"/>
        <w:jc w:val="left"/>
        <w:rPr>
          <w:rFonts w:hint="default" w:ascii="Times New Roman" w:hAnsi="Times New Roman" w:cs="Times New Roman"/>
          <w:sz w:val="22"/>
        </w:rPr>
      </w:pPr>
      <w:r>
        <w:rPr>
          <w:rFonts w:hint="default" w:ascii="Times New Roman" w:hAnsi="Times New Roman" w:cs="Times New Roman"/>
          <w:spacing w:val="-6"/>
          <w:w w:val="115"/>
          <w:sz w:val="22"/>
        </w:rPr>
        <w:t>Соціально-економічний</w:t>
      </w:r>
      <w:r>
        <w:rPr>
          <w:rFonts w:hint="default" w:ascii="Times New Roman" w:hAnsi="Times New Roman" w:cs="Times New Roman"/>
          <w:spacing w:val="11"/>
          <w:w w:val="115"/>
          <w:sz w:val="22"/>
        </w:rPr>
        <w:t xml:space="preserve"> </w:t>
      </w:r>
      <w:r>
        <w:rPr>
          <w:rFonts w:hint="default" w:ascii="Times New Roman" w:hAnsi="Times New Roman" w:cs="Times New Roman"/>
          <w:spacing w:val="-6"/>
          <w:w w:val="115"/>
          <w:sz w:val="22"/>
        </w:rPr>
        <w:t>вплив</w:t>
      </w:r>
      <w:r>
        <w:rPr>
          <w:rFonts w:hint="default" w:ascii="Times New Roman" w:hAnsi="Times New Roman" w:cs="Times New Roman"/>
          <w:spacing w:val="11"/>
          <w:w w:val="115"/>
          <w:sz w:val="22"/>
        </w:rPr>
        <w:t xml:space="preserve"> </w:t>
      </w:r>
      <w:r>
        <w:rPr>
          <w:rFonts w:hint="default" w:ascii="Times New Roman" w:hAnsi="Times New Roman" w:cs="Times New Roman"/>
          <w:spacing w:val="-6"/>
          <w:w w:val="115"/>
          <w:sz w:val="22"/>
        </w:rPr>
        <w:t>планованої</w:t>
      </w:r>
      <w:r>
        <w:rPr>
          <w:rFonts w:hint="default" w:ascii="Times New Roman" w:hAnsi="Times New Roman" w:cs="Times New Roman"/>
          <w:spacing w:val="11"/>
          <w:w w:val="115"/>
          <w:sz w:val="22"/>
        </w:rPr>
        <w:t xml:space="preserve"> </w:t>
      </w:r>
      <w:r>
        <w:rPr>
          <w:rFonts w:hint="default" w:ascii="Times New Roman" w:hAnsi="Times New Roman" w:cs="Times New Roman"/>
          <w:spacing w:val="-6"/>
          <w:w w:val="115"/>
          <w:sz w:val="22"/>
        </w:rPr>
        <w:t>діяльності.</w:t>
      </w:r>
    </w:p>
    <w:p w14:paraId="350F27E0">
      <w:pPr>
        <w:pStyle w:val="5"/>
        <w:spacing w:before="24"/>
        <w:ind w:left="0"/>
        <w:rPr>
          <w:rFonts w:hint="default" w:ascii="Times New Roman" w:hAnsi="Times New Roman" w:cs="Times New Roman"/>
          <w:u w:val="none"/>
        </w:rPr>
      </w:pPr>
    </w:p>
    <w:p w14:paraId="46A5129F">
      <w:pPr>
        <w:pStyle w:val="5"/>
        <w:spacing w:line="297" w:lineRule="auto"/>
        <w:ind w:right="114" w:firstLine="400"/>
        <w:jc w:val="both"/>
        <w:rPr>
          <w:rFonts w:hint="default" w:ascii="Times New Roman" w:hAnsi="Times New Roman" w:cs="Times New Roman"/>
          <w:u w:val="none"/>
        </w:rPr>
      </w:pPr>
      <w:r>
        <w:rPr>
          <w:rFonts w:hint="default" w:ascii="Times New Roman" w:hAnsi="Times New Roman" w:cs="Times New Roman"/>
          <w:w w:val="115"/>
          <w:u w:val="single"/>
        </w:rPr>
        <w:t>Позитивний соціально-економічний вплив планованої діяльності обумовлений наданням</w:t>
      </w:r>
      <w:r>
        <w:rPr>
          <w:rFonts w:hint="default" w:ascii="Times New Roman" w:hAnsi="Times New Roman" w:cs="Times New Roman"/>
          <w:w w:val="115"/>
          <w:u w:val="none"/>
        </w:rPr>
        <w:t xml:space="preserve"> </w:t>
      </w:r>
      <w:r>
        <w:rPr>
          <w:rFonts w:hint="default" w:ascii="Times New Roman" w:hAnsi="Times New Roman" w:cs="Times New Roman"/>
          <w:w w:val="115"/>
          <w:u w:val="single"/>
        </w:rPr>
        <w:t>послуг по заправці автомобілів якісним пальним, створенням робочих місць для населення, яке</w:t>
      </w:r>
      <w:r>
        <w:rPr>
          <w:rFonts w:hint="default" w:ascii="Times New Roman" w:hAnsi="Times New Roman" w:cs="Times New Roman"/>
          <w:w w:val="115"/>
          <w:u w:val="none"/>
        </w:rPr>
        <w:t xml:space="preserve"> </w:t>
      </w:r>
      <w:r>
        <w:rPr>
          <w:rFonts w:hint="default" w:ascii="Times New Roman" w:hAnsi="Times New Roman" w:cs="Times New Roman"/>
          <w:w w:val="115"/>
          <w:u w:val="single"/>
        </w:rPr>
        <w:t>проживає</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в</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межах</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даного</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адміністративного</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району,</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сплатою</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податків</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в</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місцеві</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бюджети.</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Вжиті</w:t>
      </w:r>
      <w:r>
        <w:rPr>
          <w:rFonts w:hint="default" w:ascii="Times New Roman" w:hAnsi="Times New Roman" w:cs="Times New Roman"/>
          <w:w w:val="115"/>
          <w:u w:val="none"/>
        </w:rPr>
        <w:t xml:space="preserve"> </w:t>
      </w:r>
      <w:r>
        <w:rPr>
          <w:rFonts w:hint="default" w:ascii="Times New Roman" w:hAnsi="Times New Roman" w:cs="Times New Roman"/>
          <w:w w:val="115"/>
          <w:u w:val="single"/>
        </w:rPr>
        <w:t>природоохоронні заходи забезпечують мінімальний залишковий рівень впливу господарської</w:t>
      </w:r>
      <w:r>
        <w:rPr>
          <w:rFonts w:hint="default" w:ascii="Times New Roman" w:hAnsi="Times New Roman" w:cs="Times New Roman"/>
          <w:w w:val="115"/>
          <w:u w:val="none"/>
        </w:rPr>
        <w:t xml:space="preserve"> </w:t>
      </w:r>
      <w:r>
        <w:rPr>
          <w:rFonts w:hint="default" w:ascii="Times New Roman" w:hAnsi="Times New Roman" w:cs="Times New Roman"/>
          <w:w w:val="115"/>
          <w:u w:val="single"/>
        </w:rPr>
        <w:t>діяльності</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на</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умови</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життєдіяльності</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місцевого</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населення</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та</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його</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здоров’я.</w:t>
      </w:r>
    </w:p>
    <w:p w14:paraId="5ACF9751">
      <w:pPr>
        <w:pStyle w:val="8"/>
        <w:numPr>
          <w:ilvl w:val="0"/>
          <w:numId w:val="1"/>
        </w:numPr>
        <w:tabs>
          <w:tab w:val="left" w:pos="781"/>
        </w:tabs>
        <w:spacing w:before="221" w:after="0" w:line="297" w:lineRule="auto"/>
        <w:ind w:left="117" w:right="1396" w:firstLine="400"/>
        <w:jc w:val="left"/>
        <w:rPr>
          <w:rFonts w:hint="default" w:ascii="Times New Roman" w:hAnsi="Times New Roman" w:cs="Times New Roman"/>
          <w:sz w:val="22"/>
        </w:rPr>
      </w:pPr>
      <w:r>
        <w:rPr>
          <w:rFonts w:hint="default" w:ascii="Times New Roman" w:hAnsi="Times New Roman" w:cs="Times New Roman"/>
          <w:spacing w:val="-2"/>
          <w:w w:val="115"/>
          <w:sz w:val="22"/>
        </w:rPr>
        <w:t>Загальні</w:t>
      </w:r>
      <w:r>
        <w:rPr>
          <w:rFonts w:hint="default" w:ascii="Times New Roman" w:hAnsi="Times New Roman" w:cs="Times New Roman"/>
          <w:spacing w:val="-12"/>
          <w:w w:val="115"/>
          <w:sz w:val="22"/>
        </w:rPr>
        <w:t xml:space="preserve"> </w:t>
      </w:r>
      <w:r>
        <w:rPr>
          <w:rFonts w:hint="default" w:ascii="Times New Roman" w:hAnsi="Times New Roman" w:cs="Times New Roman"/>
          <w:spacing w:val="-2"/>
          <w:w w:val="115"/>
          <w:sz w:val="22"/>
        </w:rPr>
        <w:t>технічні</w:t>
      </w:r>
      <w:r>
        <w:rPr>
          <w:rFonts w:hint="default" w:ascii="Times New Roman" w:hAnsi="Times New Roman" w:cs="Times New Roman"/>
          <w:spacing w:val="-12"/>
          <w:w w:val="115"/>
          <w:sz w:val="22"/>
        </w:rPr>
        <w:t xml:space="preserve"> </w:t>
      </w:r>
      <w:r>
        <w:rPr>
          <w:rFonts w:hint="default" w:ascii="Times New Roman" w:hAnsi="Times New Roman" w:cs="Times New Roman"/>
          <w:spacing w:val="-2"/>
          <w:w w:val="115"/>
          <w:sz w:val="22"/>
        </w:rPr>
        <w:t>характеристики,</w:t>
      </w:r>
      <w:r>
        <w:rPr>
          <w:rFonts w:hint="default" w:ascii="Times New Roman" w:hAnsi="Times New Roman" w:cs="Times New Roman"/>
          <w:spacing w:val="-12"/>
          <w:w w:val="115"/>
          <w:sz w:val="22"/>
        </w:rPr>
        <w:t xml:space="preserve"> </w:t>
      </w:r>
      <w:r>
        <w:rPr>
          <w:rFonts w:hint="default" w:ascii="Times New Roman" w:hAnsi="Times New Roman" w:cs="Times New Roman"/>
          <w:spacing w:val="-2"/>
          <w:w w:val="115"/>
          <w:sz w:val="22"/>
        </w:rPr>
        <w:t>у</w:t>
      </w:r>
      <w:r>
        <w:rPr>
          <w:rFonts w:hint="default" w:ascii="Times New Roman" w:hAnsi="Times New Roman" w:cs="Times New Roman"/>
          <w:spacing w:val="-12"/>
          <w:w w:val="115"/>
          <w:sz w:val="22"/>
        </w:rPr>
        <w:t xml:space="preserve"> </w:t>
      </w:r>
      <w:r>
        <w:rPr>
          <w:rFonts w:hint="default" w:ascii="Times New Roman" w:hAnsi="Times New Roman" w:cs="Times New Roman"/>
          <w:spacing w:val="-2"/>
          <w:w w:val="115"/>
          <w:sz w:val="22"/>
        </w:rPr>
        <w:t>тому</w:t>
      </w:r>
      <w:r>
        <w:rPr>
          <w:rFonts w:hint="default" w:ascii="Times New Roman" w:hAnsi="Times New Roman" w:cs="Times New Roman"/>
          <w:spacing w:val="-12"/>
          <w:w w:val="115"/>
          <w:sz w:val="22"/>
        </w:rPr>
        <w:t xml:space="preserve"> </w:t>
      </w:r>
      <w:r>
        <w:rPr>
          <w:rFonts w:hint="default" w:ascii="Times New Roman" w:hAnsi="Times New Roman" w:cs="Times New Roman"/>
          <w:spacing w:val="-2"/>
          <w:w w:val="115"/>
          <w:sz w:val="22"/>
        </w:rPr>
        <w:t>числі</w:t>
      </w:r>
      <w:r>
        <w:rPr>
          <w:rFonts w:hint="default" w:ascii="Times New Roman" w:hAnsi="Times New Roman" w:cs="Times New Roman"/>
          <w:spacing w:val="-12"/>
          <w:w w:val="115"/>
          <w:sz w:val="22"/>
        </w:rPr>
        <w:t xml:space="preserve"> </w:t>
      </w:r>
      <w:r>
        <w:rPr>
          <w:rFonts w:hint="default" w:ascii="Times New Roman" w:hAnsi="Times New Roman" w:cs="Times New Roman"/>
          <w:spacing w:val="-2"/>
          <w:w w:val="115"/>
          <w:sz w:val="22"/>
        </w:rPr>
        <w:t>параметри</w:t>
      </w:r>
      <w:r>
        <w:rPr>
          <w:rFonts w:hint="default" w:ascii="Times New Roman" w:hAnsi="Times New Roman" w:cs="Times New Roman"/>
          <w:spacing w:val="-12"/>
          <w:w w:val="115"/>
          <w:sz w:val="22"/>
        </w:rPr>
        <w:t xml:space="preserve"> </w:t>
      </w:r>
      <w:r>
        <w:rPr>
          <w:rFonts w:hint="default" w:ascii="Times New Roman" w:hAnsi="Times New Roman" w:cs="Times New Roman"/>
          <w:spacing w:val="-2"/>
          <w:w w:val="115"/>
          <w:sz w:val="22"/>
        </w:rPr>
        <w:t>планованої</w:t>
      </w:r>
      <w:r>
        <w:rPr>
          <w:rFonts w:hint="default" w:ascii="Times New Roman" w:hAnsi="Times New Roman" w:cs="Times New Roman"/>
          <w:spacing w:val="-12"/>
          <w:w w:val="115"/>
          <w:sz w:val="22"/>
        </w:rPr>
        <w:t xml:space="preserve"> </w:t>
      </w:r>
      <w:r>
        <w:rPr>
          <w:rFonts w:hint="default" w:ascii="Times New Roman" w:hAnsi="Times New Roman" w:cs="Times New Roman"/>
          <w:spacing w:val="-2"/>
          <w:w w:val="115"/>
          <w:sz w:val="22"/>
        </w:rPr>
        <w:t xml:space="preserve">діяльності </w:t>
      </w:r>
      <w:r>
        <w:rPr>
          <w:rFonts w:hint="default" w:ascii="Times New Roman" w:hAnsi="Times New Roman" w:cs="Times New Roman"/>
          <w:w w:val="115"/>
          <w:sz w:val="22"/>
        </w:rPr>
        <w:t>(потужність, довжина, площа, обсяг виробництва тощо).</w:t>
      </w:r>
    </w:p>
    <w:p w14:paraId="0F322860">
      <w:pPr>
        <w:pStyle w:val="5"/>
        <w:spacing w:before="220" w:line="297" w:lineRule="auto"/>
        <w:ind w:right="115" w:firstLine="400"/>
        <w:jc w:val="both"/>
        <w:rPr>
          <w:rFonts w:hint="default" w:ascii="Times New Roman" w:hAnsi="Times New Roman" w:cs="Times New Roman"/>
          <w:spacing w:val="16"/>
          <w:w w:val="115"/>
          <w:u w:val="single"/>
        </w:rPr>
      </w:pPr>
      <w:r>
        <w:rPr>
          <w:rFonts w:hint="default" w:ascii="Times New Roman" w:hAnsi="Times New Roman" w:cs="Times New Roman"/>
          <w:w w:val="115"/>
          <w:u w:val="single"/>
        </w:rPr>
        <w:t>Доставка пального здійснюватиметься автотранспортом. Злив палива з автоцистерн</w:t>
      </w:r>
      <w:r>
        <w:rPr>
          <w:rFonts w:hint="default" w:ascii="Times New Roman" w:hAnsi="Times New Roman" w:cs="Times New Roman"/>
          <w:w w:val="115"/>
          <w:u w:val="none"/>
        </w:rPr>
        <w:t xml:space="preserve"> </w:t>
      </w:r>
      <w:r>
        <w:rPr>
          <w:rFonts w:hint="default" w:ascii="Times New Roman" w:hAnsi="Times New Roman" w:cs="Times New Roman"/>
          <w:w w:val="115"/>
          <w:u w:val="single"/>
        </w:rPr>
        <w:t>передбачено крізь герметичні зливні швидкороз’ємні муфти та спеціальні фільтри, які</w:t>
      </w:r>
      <w:r>
        <w:rPr>
          <w:rFonts w:hint="default" w:ascii="Times New Roman" w:hAnsi="Times New Roman" w:cs="Times New Roman"/>
          <w:w w:val="115"/>
          <w:u w:val="none"/>
        </w:rPr>
        <w:t xml:space="preserve"> </w:t>
      </w:r>
      <w:r>
        <w:rPr>
          <w:rFonts w:hint="default" w:ascii="Times New Roman" w:hAnsi="Times New Roman" w:cs="Times New Roman"/>
          <w:w w:val="115"/>
          <w:u w:val="single"/>
        </w:rPr>
        <w:t>запобігають</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попаданню</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механічних</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сумішей</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в</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резервуар.</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На</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проектованому</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АЗК</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передбачається</w:t>
      </w:r>
      <w:r>
        <w:rPr>
          <w:rFonts w:hint="default" w:ascii="Times New Roman" w:hAnsi="Times New Roman" w:cs="Times New Roman"/>
          <w:w w:val="115"/>
          <w:u w:val="none"/>
        </w:rPr>
        <w:t xml:space="preserve"> </w:t>
      </w:r>
      <w:r>
        <w:rPr>
          <w:rFonts w:hint="default" w:ascii="Times New Roman" w:hAnsi="Times New Roman" w:cs="Times New Roman"/>
          <w:w w:val="115"/>
          <w:u w:val="single"/>
        </w:rPr>
        <w:t>здійснювати</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прийом,</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зберігання</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і</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відпуск</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рідкого</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моторного</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палива</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(РМП)</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трьох</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марок</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бензину</w:t>
      </w:r>
      <w:r>
        <w:rPr>
          <w:rFonts w:hint="default" w:ascii="Times New Roman" w:hAnsi="Times New Roman" w:cs="Times New Roman"/>
          <w:w w:val="115"/>
          <w:u w:val="none"/>
        </w:rPr>
        <w:t xml:space="preserve"> </w:t>
      </w:r>
      <w:r>
        <w:rPr>
          <w:rFonts w:hint="default" w:ascii="Times New Roman" w:hAnsi="Times New Roman" w:cs="Times New Roman"/>
          <w:w w:val="115"/>
          <w:u w:val="single"/>
        </w:rPr>
        <w:t>(А-95, Pulls 95, Pulls 100), двох марок дизельного палива (ДП, ДП Pulls), суміші скрапленого</w:t>
      </w:r>
      <w:r>
        <w:rPr>
          <w:rFonts w:hint="default" w:ascii="Times New Roman" w:hAnsi="Times New Roman" w:cs="Times New Roman"/>
          <w:w w:val="115"/>
          <w:u w:val="none"/>
        </w:rPr>
        <w:t xml:space="preserve"> </w:t>
      </w:r>
      <w:r>
        <w:rPr>
          <w:rFonts w:hint="default" w:ascii="Times New Roman" w:hAnsi="Times New Roman" w:cs="Times New Roman"/>
          <w:w w:val="115"/>
          <w:u w:val="single"/>
        </w:rPr>
        <w:t>вуглеводневого газу (СВГ) пропан-бутан. Також передбачено сервісне обслуговування водіїв та</w:t>
      </w:r>
      <w:r>
        <w:rPr>
          <w:rFonts w:hint="default" w:ascii="Times New Roman" w:hAnsi="Times New Roman" w:cs="Times New Roman"/>
          <w:w w:val="115"/>
          <w:u w:val="none"/>
        </w:rPr>
        <w:t xml:space="preserve"> </w:t>
      </w:r>
      <w:r>
        <w:rPr>
          <w:rFonts w:hint="default" w:ascii="Times New Roman" w:hAnsi="Times New Roman" w:cs="Times New Roman"/>
          <w:w w:val="115"/>
          <w:u w:val="single"/>
        </w:rPr>
        <w:t>пасажирів з влаштуванням магазинів з продажу супутніх товарів. АЗК середньої потужності на</w:t>
      </w:r>
      <w:r>
        <w:rPr>
          <w:rFonts w:hint="default" w:ascii="Times New Roman" w:hAnsi="Times New Roman" w:cs="Times New Roman"/>
          <w:w w:val="115"/>
          <w:u w:val="none"/>
        </w:rPr>
        <w:t xml:space="preserve"> </w:t>
      </w:r>
      <w:r>
        <w:rPr>
          <w:rFonts w:hint="default" w:ascii="Times New Roman" w:hAnsi="Times New Roman" w:cs="Times New Roman"/>
          <w:w w:val="115"/>
          <w:u w:val="single"/>
        </w:rPr>
        <w:t>250 заправок на добу нафтопродуктами. АГЗП на 100 заправок на добу СВГ (пропан-бутан)</w:t>
      </w:r>
      <w:r>
        <w:rPr>
          <w:rFonts w:hint="default" w:ascii="Times New Roman" w:hAnsi="Times New Roman" w:cs="Times New Roman"/>
          <w:w w:val="115"/>
          <w:u w:val="none"/>
        </w:rPr>
        <w:t xml:space="preserve">. </w:t>
      </w:r>
      <w:r>
        <w:rPr>
          <w:rFonts w:hint="default" w:ascii="Times New Roman" w:hAnsi="Times New Roman" w:cs="Times New Roman"/>
          <w:w w:val="115"/>
          <w:u w:val="single"/>
        </w:rPr>
        <w:t>Зберігання</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нафтопродуктів</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передбачено</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в 2 -х</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підземних</w:t>
      </w:r>
      <w:r>
        <w:rPr>
          <w:rFonts w:hint="default" w:ascii="Times New Roman" w:hAnsi="Times New Roman" w:cs="Times New Roman"/>
          <w:spacing w:val="40"/>
          <w:w w:val="115"/>
          <w:u w:val="single"/>
        </w:rPr>
        <w:t xml:space="preserve"> </w:t>
      </w:r>
      <w:r>
        <w:rPr>
          <w:rFonts w:hint="default" w:ascii="Times New Roman" w:hAnsi="Times New Roman" w:cs="Times New Roman"/>
          <w:w w:val="115"/>
          <w:u w:val="single"/>
        </w:rPr>
        <w:t>двостінних</w:t>
      </w:r>
      <w:r>
        <w:rPr>
          <w:rFonts w:hint="default" w:ascii="Times New Roman" w:hAnsi="Times New Roman" w:cs="Times New Roman"/>
          <w:spacing w:val="40"/>
          <w:w w:val="115"/>
          <w:u w:val="single"/>
        </w:rPr>
        <w:t xml:space="preserve"> </w:t>
      </w:r>
      <w:r>
        <w:rPr>
          <w:rFonts w:hint="default" w:ascii="Times New Roman" w:hAnsi="Times New Roman" w:cs="Times New Roman"/>
          <w:w w:val="115"/>
          <w:u w:val="single"/>
        </w:rPr>
        <w:t>металевих</w:t>
      </w:r>
      <w:r>
        <w:rPr>
          <w:rFonts w:hint="default" w:ascii="Times New Roman" w:hAnsi="Times New Roman" w:cs="Times New Roman"/>
          <w:spacing w:val="40"/>
          <w:w w:val="115"/>
          <w:u w:val="single"/>
        </w:rPr>
        <w:t xml:space="preserve"> </w:t>
      </w:r>
      <w:r>
        <w:rPr>
          <w:rFonts w:hint="default" w:ascii="Times New Roman" w:hAnsi="Times New Roman" w:cs="Times New Roman"/>
          <w:w w:val="115"/>
          <w:u w:val="single"/>
        </w:rPr>
        <w:t>резервуарах</w:t>
      </w:r>
      <w:r>
        <w:rPr>
          <w:rFonts w:hint="default" w:ascii="Times New Roman" w:hAnsi="Times New Roman" w:cs="Times New Roman"/>
          <w:w w:val="115"/>
          <w:u w:val="none"/>
        </w:rPr>
        <w:t xml:space="preserve"> </w:t>
      </w:r>
      <w:r>
        <w:rPr>
          <w:rFonts w:hint="default" w:ascii="Times New Roman" w:hAnsi="Times New Roman" w:cs="Times New Roman"/>
          <w:w w:val="115"/>
          <w:u w:val="single"/>
        </w:rPr>
        <w:t>загальним</w:t>
      </w:r>
      <w:r>
        <w:rPr>
          <w:rFonts w:hint="default" w:ascii="Times New Roman" w:hAnsi="Times New Roman" w:cs="Times New Roman"/>
          <w:spacing w:val="38"/>
          <w:w w:val="115"/>
          <w:u w:val="single"/>
        </w:rPr>
        <w:t xml:space="preserve"> </w:t>
      </w:r>
      <w:r>
        <w:rPr>
          <w:rFonts w:hint="default" w:ascii="Times New Roman" w:hAnsi="Times New Roman" w:cs="Times New Roman"/>
          <w:w w:val="115"/>
          <w:u w:val="single"/>
        </w:rPr>
        <w:t>об’ємом</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100</w:t>
      </w:r>
      <w:r>
        <w:rPr>
          <w:rFonts w:hint="default" w:ascii="Times New Roman" w:hAnsi="Times New Roman" w:cs="Times New Roman"/>
          <w:spacing w:val="16"/>
          <w:w w:val="115"/>
          <w:u w:val="single"/>
        </w:rPr>
        <w:t xml:space="preserve"> </w:t>
      </w:r>
      <w:r>
        <w:rPr>
          <w:rFonts w:hint="default" w:ascii="Times New Roman" w:hAnsi="Times New Roman" w:cs="Times New Roman"/>
          <w:w w:val="115"/>
          <w:u w:val="single"/>
        </w:rPr>
        <w:t>м3,</w:t>
      </w:r>
      <w:r>
        <w:rPr>
          <w:rFonts w:hint="default" w:ascii="Times New Roman" w:hAnsi="Times New Roman" w:cs="Times New Roman"/>
          <w:spacing w:val="16"/>
          <w:w w:val="115"/>
          <w:u w:val="single"/>
        </w:rPr>
        <w:t xml:space="preserve"> </w:t>
      </w:r>
      <w:r>
        <w:rPr>
          <w:rFonts w:hint="default" w:ascii="Times New Roman" w:hAnsi="Times New Roman" w:cs="Times New Roman"/>
          <w:w w:val="115"/>
          <w:u w:val="single"/>
        </w:rPr>
        <w:t>поділених</w:t>
      </w:r>
      <w:r>
        <w:rPr>
          <w:rFonts w:hint="default" w:ascii="Times New Roman" w:hAnsi="Times New Roman" w:cs="Times New Roman"/>
          <w:spacing w:val="17"/>
          <w:w w:val="115"/>
          <w:u w:val="single"/>
        </w:rPr>
        <w:t xml:space="preserve"> </w:t>
      </w:r>
      <w:r>
        <w:rPr>
          <w:rFonts w:hint="default" w:ascii="Times New Roman" w:hAnsi="Times New Roman" w:cs="Times New Roman"/>
          <w:w w:val="115"/>
          <w:u w:val="single"/>
        </w:rPr>
        <w:t>на</w:t>
      </w:r>
      <w:r>
        <w:rPr>
          <w:rFonts w:hint="default" w:ascii="Times New Roman" w:hAnsi="Times New Roman" w:cs="Times New Roman"/>
          <w:spacing w:val="16"/>
          <w:w w:val="115"/>
          <w:u w:val="single"/>
        </w:rPr>
        <w:t xml:space="preserve"> </w:t>
      </w:r>
      <w:r>
        <w:rPr>
          <w:rFonts w:hint="default" w:ascii="Times New Roman" w:hAnsi="Times New Roman" w:cs="Times New Roman"/>
          <w:w w:val="115"/>
          <w:u w:val="single"/>
        </w:rPr>
        <w:t>секції</w:t>
      </w:r>
      <w:r>
        <w:rPr>
          <w:rFonts w:hint="default" w:ascii="Times New Roman" w:hAnsi="Times New Roman" w:cs="Times New Roman"/>
          <w:spacing w:val="16"/>
          <w:w w:val="115"/>
          <w:u w:val="single"/>
        </w:rPr>
        <w:t xml:space="preserve"> </w:t>
      </w:r>
      <w:r>
        <w:rPr>
          <w:rFonts w:hint="default" w:ascii="Times New Roman" w:hAnsi="Times New Roman" w:cs="Times New Roman"/>
          <w:w w:val="115"/>
          <w:u w:val="single"/>
        </w:rPr>
        <w:t>для</w:t>
      </w:r>
      <w:r>
        <w:rPr>
          <w:rFonts w:hint="default" w:ascii="Times New Roman" w:hAnsi="Times New Roman" w:cs="Times New Roman"/>
          <w:spacing w:val="16"/>
          <w:w w:val="115"/>
          <w:u w:val="single"/>
        </w:rPr>
        <w:t xml:space="preserve"> </w:t>
      </w:r>
      <w:r>
        <w:rPr>
          <w:rFonts w:hint="default" w:ascii="Times New Roman" w:hAnsi="Times New Roman" w:cs="Times New Roman"/>
          <w:w w:val="115"/>
          <w:u w:val="single"/>
        </w:rPr>
        <w:t>бензину</w:t>
      </w:r>
      <w:r>
        <w:rPr>
          <w:rFonts w:hint="default" w:ascii="Times New Roman" w:hAnsi="Times New Roman" w:cs="Times New Roman"/>
          <w:spacing w:val="17"/>
          <w:w w:val="115"/>
          <w:u w:val="single"/>
        </w:rPr>
        <w:t xml:space="preserve"> </w:t>
      </w:r>
      <w:r>
        <w:rPr>
          <w:rFonts w:hint="default" w:ascii="Times New Roman" w:hAnsi="Times New Roman" w:cs="Times New Roman"/>
          <w:w w:val="115"/>
          <w:u w:val="single"/>
        </w:rPr>
        <w:t>і</w:t>
      </w:r>
      <w:r>
        <w:rPr>
          <w:rFonts w:hint="default" w:ascii="Times New Roman" w:hAnsi="Times New Roman" w:cs="Times New Roman"/>
          <w:spacing w:val="16"/>
          <w:w w:val="115"/>
          <w:u w:val="single"/>
        </w:rPr>
        <w:t xml:space="preserve"> </w:t>
      </w:r>
      <w:r>
        <w:rPr>
          <w:rFonts w:hint="default" w:ascii="Times New Roman" w:hAnsi="Times New Roman" w:cs="Times New Roman"/>
          <w:w w:val="115"/>
          <w:u w:val="single"/>
        </w:rPr>
        <w:t>дизпалива.</w:t>
      </w:r>
      <w:r>
        <w:rPr>
          <w:rFonts w:hint="default" w:ascii="Times New Roman" w:hAnsi="Times New Roman" w:cs="Times New Roman"/>
          <w:spacing w:val="16"/>
          <w:w w:val="115"/>
          <w:u w:val="single"/>
        </w:rPr>
        <w:t xml:space="preserve"> </w:t>
      </w:r>
    </w:p>
    <w:p w14:paraId="1D21DAD2">
      <w:pPr>
        <w:pStyle w:val="5"/>
        <w:spacing w:before="220" w:line="297" w:lineRule="auto"/>
        <w:ind w:right="115" w:firstLine="400"/>
        <w:jc w:val="both"/>
        <w:rPr>
          <w:rFonts w:hint="default" w:ascii="Times New Roman" w:hAnsi="Times New Roman" w:cs="Times New Roman"/>
          <w:u w:val="none"/>
        </w:rPr>
      </w:pPr>
      <w:r>
        <w:rPr>
          <w:rFonts w:hint="default" w:ascii="Times New Roman" w:hAnsi="Times New Roman" w:cs="Times New Roman"/>
          <w:w w:val="115"/>
          <w:u w:val="single"/>
        </w:rPr>
        <w:t>Резервуари</w:t>
      </w:r>
      <w:r>
        <w:rPr>
          <w:rFonts w:hint="default" w:ascii="Times New Roman" w:hAnsi="Times New Roman" w:cs="Times New Roman"/>
          <w:spacing w:val="16"/>
          <w:w w:val="115"/>
          <w:u w:val="single"/>
        </w:rPr>
        <w:t xml:space="preserve"> </w:t>
      </w:r>
      <w:r>
        <w:rPr>
          <w:rFonts w:hint="default" w:ascii="Times New Roman" w:hAnsi="Times New Roman" w:cs="Times New Roman"/>
          <w:spacing w:val="-2"/>
          <w:w w:val="115"/>
          <w:u w:val="single"/>
        </w:rPr>
        <w:t>обладнан</w:t>
      </w:r>
      <w:r>
        <w:rPr>
          <w:rFonts w:hint="default" w:ascii="Times New Roman" w:hAnsi="Times New Roman" w:cs="Times New Roman"/>
          <w:spacing w:val="-2"/>
          <w:w w:val="115"/>
          <w:u w:val="single"/>
          <w:lang w:val="uk-UA"/>
        </w:rPr>
        <w:t xml:space="preserve">і </w:t>
      </w:r>
      <w:r>
        <w:rPr>
          <w:rFonts w:hint="default" w:ascii="Times New Roman" w:hAnsi="Times New Roman" w:cs="Times New Roman"/>
          <w:w w:val="120"/>
          <w:u w:val="single"/>
        </w:rPr>
        <w:t>системою</w:t>
      </w:r>
      <w:r>
        <w:rPr>
          <w:rFonts w:hint="default" w:ascii="Times New Roman" w:hAnsi="Times New Roman" w:cs="Times New Roman"/>
          <w:spacing w:val="27"/>
          <w:w w:val="120"/>
          <w:u w:val="single"/>
        </w:rPr>
        <w:t xml:space="preserve"> </w:t>
      </w:r>
      <w:r>
        <w:rPr>
          <w:rFonts w:hint="default" w:ascii="Times New Roman" w:hAnsi="Times New Roman" w:cs="Times New Roman"/>
          <w:w w:val="120"/>
          <w:u w:val="single"/>
        </w:rPr>
        <w:t>повернення</w:t>
      </w:r>
      <w:r>
        <w:rPr>
          <w:rFonts w:hint="default" w:ascii="Times New Roman" w:hAnsi="Times New Roman" w:cs="Times New Roman"/>
          <w:spacing w:val="40"/>
          <w:w w:val="120"/>
          <w:u w:val="single"/>
        </w:rPr>
        <w:t xml:space="preserve"> </w:t>
      </w:r>
      <w:r>
        <w:rPr>
          <w:rFonts w:hint="default" w:ascii="Times New Roman" w:hAnsi="Times New Roman" w:cs="Times New Roman"/>
          <w:w w:val="120"/>
          <w:u w:val="single"/>
        </w:rPr>
        <w:t>парів</w:t>
      </w:r>
      <w:r>
        <w:rPr>
          <w:rFonts w:hint="default" w:ascii="Times New Roman" w:hAnsi="Times New Roman" w:cs="Times New Roman"/>
          <w:spacing w:val="40"/>
          <w:w w:val="120"/>
          <w:u w:val="single"/>
        </w:rPr>
        <w:t xml:space="preserve"> </w:t>
      </w:r>
      <w:r>
        <w:rPr>
          <w:rFonts w:hint="default" w:ascii="Times New Roman" w:hAnsi="Times New Roman" w:cs="Times New Roman"/>
          <w:w w:val="120"/>
          <w:u w:val="single"/>
        </w:rPr>
        <w:t>нафтопродуктів</w:t>
      </w:r>
      <w:r>
        <w:rPr>
          <w:rFonts w:hint="default" w:ascii="Times New Roman" w:hAnsi="Times New Roman" w:cs="Times New Roman"/>
          <w:spacing w:val="-15"/>
          <w:w w:val="120"/>
          <w:u w:val="single"/>
        </w:rPr>
        <w:t xml:space="preserve"> </w:t>
      </w:r>
      <w:r>
        <w:rPr>
          <w:rFonts w:hint="default" w:ascii="Times New Roman" w:hAnsi="Times New Roman" w:cs="Times New Roman"/>
          <w:w w:val="120"/>
          <w:u w:val="single"/>
          <w:lang w:val="uk-UA"/>
        </w:rPr>
        <w:t>при</w:t>
      </w:r>
      <w:r>
        <w:rPr>
          <w:rFonts w:hint="default" w:ascii="Times New Roman" w:hAnsi="Times New Roman" w:cs="Times New Roman"/>
          <w:spacing w:val="-15"/>
          <w:w w:val="120"/>
          <w:u w:val="single"/>
        </w:rPr>
        <w:t xml:space="preserve"> </w:t>
      </w:r>
      <w:r>
        <w:rPr>
          <w:rFonts w:hint="default" w:ascii="Times New Roman" w:hAnsi="Times New Roman" w:cs="Times New Roman"/>
          <w:w w:val="120"/>
          <w:u w:val="single"/>
        </w:rPr>
        <w:t>їх</w:t>
      </w:r>
      <w:r>
        <w:rPr>
          <w:rFonts w:hint="default" w:ascii="Times New Roman" w:hAnsi="Times New Roman" w:cs="Times New Roman"/>
          <w:spacing w:val="-15"/>
          <w:w w:val="120"/>
          <w:u w:val="single"/>
        </w:rPr>
        <w:t xml:space="preserve"> </w:t>
      </w:r>
      <w:r>
        <w:rPr>
          <w:rFonts w:hint="default" w:ascii="Times New Roman" w:hAnsi="Times New Roman" w:cs="Times New Roman"/>
          <w:w w:val="120"/>
          <w:u w:val="single"/>
        </w:rPr>
        <w:t>заповненні,</w:t>
      </w:r>
      <w:r>
        <w:rPr>
          <w:rFonts w:hint="default" w:ascii="Times New Roman" w:hAnsi="Times New Roman" w:cs="Times New Roman"/>
          <w:spacing w:val="40"/>
          <w:w w:val="120"/>
          <w:u w:val="single"/>
        </w:rPr>
        <w:t xml:space="preserve"> </w:t>
      </w:r>
      <w:r>
        <w:rPr>
          <w:rFonts w:hint="default" w:ascii="Times New Roman" w:hAnsi="Times New Roman" w:cs="Times New Roman"/>
          <w:w w:val="120"/>
          <w:u w:val="single"/>
        </w:rPr>
        <w:t>дихальною</w:t>
      </w:r>
      <w:r>
        <w:rPr>
          <w:rFonts w:hint="default" w:ascii="Times New Roman" w:hAnsi="Times New Roman" w:cs="Times New Roman"/>
          <w:spacing w:val="40"/>
          <w:w w:val="120"/>
          <w:u w:val="single"/>
        </w:rPr>
        <w:t xml:space="preserve"> </w:t>
      </w:r>
      <w:r>
        <w:rPr>
          <w:rFonts w:hint="default" w:ascii="Times New Roman" w:hAnsi="Times New Roman" w:cs="Times New Roman"/>
          <w:w w:val="120"/>
          <w:u w:val="single"/>
        </w:rPr>
        <w:t>арматурою</w:t>
      </w:r>
      <w:r>
        <w:rPr>
          <w:rFonts w:hint="default" w:ascii="Times New Roman" w:hAnsi="Times New Roman" w:cs="Times New Roman"/>
          <w:spacing w:val="40"/>
          <w:w w:val="120"/>
          <w:u w:val="single"/>
        </w:rPr>
        <w:t xml:space="preserve"> </w:t>
      </w:r>
      <w:r>
        <w:rPr>
          <w:rFonts w:hint="default" w:ascii="Times New Roman" w:hAnsi="Times New Roman" w:cs="Times New Roman"/>
          <w:w w:val="120"/>
          <w:u w:val="single"/>
        </w:rPr>
        <w:t>з</w:t>
      </w:r>
      <w:r>
        <w:rPr>
          <w:rFonts w:hint="default" w:ascii="Times New Roman" w:hAnsi="Times New Roman" w:cs="Times New Roman"/>
          <w:w w:val="120"/>
          <w:u w:val="none"/>
        </w:rPr>
        <w:t xml:space="preserve"> </w:t>
      </w:r>
      <w:r>
        <w:rPr>
          <w:rFonts w:hint="default" w:ascii="Times New Roman" w:hAnsi="Times New Roman" w:cs="Times New Roman"/>
          <w:spacing w:val="-2"/>
          <w:w w:val="115"/>
          <w:u w:val="single"/>
        </w:rPr>
        <w:t>клапанною</w:t>
      </w:r>
      <w:r>
        <w:rPr>
          <w:rFonts w:hint="default" w:ascii="Times New Roman" w:hAnsi="Times New Roman" w:cs="Times New Roman"/>
          <w:spacing w:val="-11"/>
          <w:w w:val="115"/>
          <w:u w:val="single"/>
        </w:rPr>
        <w:t xml:space="preserve"> </w:t>
      </w:r>
      <w:r>
        <w:rPr>
          <w:rFonts w:hint="default" w:ascii="Times New Roman" w:hAnsi="Times New Roman" w:cs="Times New Roman"/>
          <w:spacing w:val="-2"/>
          <w:w w:val="115"/>
          <w:u w:val="single"/>
        </w:rPr>
        <w:t>системою,</w:t>
      </w:r>
      <w:r>
        <w:rPr>
          <w:rFonts w:hint="default" w:ascii="Times New Roman" w:hAnsi="Times New Roman" w:cs="Times New Roman"/>
          <w:spacing w:val="-11"/>
          <w:w w:val="115"/>
          <w:u w:val="single"/>
        </w:rPr>
        <w:t xml:space="preserve"> </w:t>
      </w:r>
      <w:r>
        <w:rPr>
          <w:rFonts w:hint="default" w:ascii="Times New Roman" w:hAnsi="Times New Roman" w:cs="Times New Roman"/>
          <w:spacing w:val="-2"/>
          <w:w w:val="115"/>
          <w:u w:val="single"/>
        </w:rPr>
        <w:t>технічними</w:t>
      </w:r>
      <w:r>
        <w:rPr>
          <w:rFonts w:hint="default" w:ascii="Times New Roman" w:hAnsi="Times New Roman" w:cs="Times New Roman"/>
          <w:spacing w:val="-11"/>
          <w:w w:val="115"/>
          <w:u w:val="single"/>
        </w:rPr>
        <w:t xml:space="preserve"> </w:t>
      </w:r>
      <w:r>
        <w:rPr>
          <w:rFonts w:hint="default" w:ascii="Times New Roman" w:hAnsi="Times New Roman" w:cs="Times New Roman"/>
          <w:spacing w:val="-2"/>
          <w:w w:val="115"/>
          <w:u w:val="single"/>
        </w:rPr>
        <w:t>пристроями</w:t>
      </w:r>
      <w:r>
        <w:rPr>
          <w:rFonts w:hint="default" w:ascii="Times New Roman" w:hAnsi="Times New Roman" w:cs="Times New Roman"/>
          <w:spacing w:val="-11"/>
          <w:w w:val="115"/>
          <w:u w:val="single"/>
        </w:rPr>
        <w:t xml:space="preserve"> </w:t>
      </w:r>
      <w:r>
        <w:rPr>
          <w:rFonts w:hint="default" w:ascii="Times New Roman" w:hAnsi="Times New Roman" w:cs="Times New Roman"/>
          <w:spacing w:val="-2"/>
          <w:w w:val="115"/>
          <w:u w:val="single"/>
        </w:rPr>
        <w:t>для</w:t>
      </w:r>
      <w:r>
        <w:rPr>
          <w:rFonts w:hint="default" w:ascii="Times New Roman" w:hAnsi="Times New Roman" w:cs="Times New Roman"/>
          <w:spacing w:val="-11"/>
          <w:w w:val="115"/>
          <w:u w:val="single"/>
        </w:rPr>
        <w:t xml:space="preserve"> </w:t>
      </w:r>
      <w:r>
        <w:rPr>
          <w:rFonts w:hint="default" w:ascii="Times New Roman" w:hAnsi="Times New Roman" w:cs="Times New Roman"/>
          <w:spacing w:val="-2"/>
          <w:w w:val="115"/>
          <w:u w:val="single"/>
        </w:rPr>
        <w:t>запобігання</w:t>
      </w:r>
      <w:r>
        <w:rPr>
          <w:rFonts w:hint="default" w:ascii="Times New Roman" w:hAnsi="Times New Roman" w:cs="Times New Roman"/>
          <w:spacing w:val="-11"/>
          <w:w w:val="115"/>
          <w:u w:val="single"/>
        </w:rPr>
        <w:t xml:space="preserve"> </w:t>
      </w:r>
      <w:r>
        <w:rPr>
          <w:rFonts w:hint="default" w:ascii="Times New Roman" w:hAnsi="Times New Roman" w:cs="Times New Roman"/>
          <w:spacing w:val="-2"/>
          <w:w w:val="115"/>
          <w:u w:val="single"/>
        </w:rPr>
        <w:t>переповнення</w:t>
      </w:r>
      <w:r>
        <w:rPr>
          <w:rFonts w:hint="default" w:ascii="Times New Roman" w:hAnsi="Times New Roman" w:cs="Times New Roman"/>
          <w:spacing w:val="-11"/>
          <w:w w:val="115"/>
          <w:u w:val="single"/>
        </w:rPr>
        <w:t xml:space="preserve"> </w:t>
      </w:r>
      <w:r>
        <w:rPr>
          <w:rFonts w:hint="default" w:ascii="Times New Roman" w:hAnsi="Times New Roman" w:cs="Times New Roman"/>
          <w:spacing w:val="-2"/>
          <w:w w:val="115"/>
          <w:u w:val="single"/>
        </w:rPr>
        <w:t>ємностей</w:t>
      </w:r>
      <w:r>
        <w:rPr>
          <w:rFonts w:hint="default" w:ascii="Times New Roman" w:hAnsi="Times New Roman" w:cs="Times New Roman"/>
          <w:spacing w:val="-11"/>
          <w:w w:val="115"/>
          <w:u w:val="single"/>
        </w:rPr>
        <w:t xml:space="preserve"> </w:t>
      </w:r>
      <w:r>
        <w:rPr>
          <w:rFonts w:hint="default" w:ascii="Times New Roman" w:hAnsi="Times New Roman" w:cs="Times New Roman"/>
          <w:spacing w:val="-2"/>
          <w:w w:val="115"/>
          <w:u w:val="single"/>
        </w:rPr>
        <w:t>при</w:t>
      </w:r>
      <w:r>
        <w:rPr>
          <w:rFonts w:hint="default" w:ascii="Times New Roman" w:hAnsi="Times New Roman" w:cs="Times New Roman"/>
          <w:spacing w:val="-11"/>
          <w:w w:val="115"/>
          <w:u w:val="single"/>
        </w:rPr>
        <w:t xml:space="preserve"> </w:t>
      </w:r>
      <w:r>
        <w:rPr>
          <w:rFonts w:hint="default" w:ascii="Times New Roman" w:hAnsi="Times New Roman" w:cs="Times New Roman"/>
          <w:spacing w:val="-2"/>
          <w:w w:val="115"/>
          <w:u w:val="single"/>
        </w:rPr>
        <w:t>зливі</w:t>
      </w:r>
      <w:r>
        <w:rPr>
          <w:rFonts w:hint="default" w:ascii="Times New Roman" w:hAnsi="Times New Roman" w:cs="Times New Roman"/>
          <w:spacing w:val="-2"/>
          <w:w w:val="115"/>
          <w:u w:val="none"/>
        </w:rPr>
        <w:t xml:space="preserve"> </w:t>
      </w:r>
      <w:r>
        <w:rPr>
          <w:rFonts w:hint="default" w:ascii="Times New Roman" w:hAnsi="Times New Roman" w:cs="Times New Roman"/>
          <w:spacing w:val="-4"/>
          <w:w w:val="120"/>
          <w:u w:val="single"/>
        </w:rPr>
        <w:t>нафтопродуктів.</w:t>
      </w:r>
      <w:r>
        <w:rPr>
          <w:rFonts w:hint="default" w:ascii="Times New Roman" w:hAnsi="Times New Roman" w:cs="Times New Roman"/>
          <w:spacing w:val="-11"/>
          <w:w w:val="120"/>
          <w:u w:val="single"/>
        </w:rPr>
        <w:t xml:space="preserve"> </w:t>
      </w:r>
      <w:r>
        <w:rPr>
          <w:rFonts w:hint="default" w:ascii="Times New Roman" w:hAnsi="Times New Roman" w:cs="Times New Roman"/>
          <w:spacing w:val="-4"/>
          <w:w w:val="120"/>
          <w:u w:val="single"/>
        </w:rPr>
        <w:t>Для</w:t>
      </w:r>
      <w:r>
        <w:rPr>
          <w:rFonts w:hint="default" w:ascii="Times New Roman" w:hAnsi="Times New Roman" w:cs="Times New Roman"/>
          <w:spacing w:val="-11"/>
          <w:w w:val="120"/>
          <w:u w:val="single"/>
        </w:rPr>
        <w:t xml:space="preserve"> </w:t>
      </w:r>
      <w:r>
        <w:rPr>
          <w:rFonts w:hint="default" w:ascii="Times New Roman" w:hAnsi="Times New Roman" w:cs="Times New Roman"/>
          <w:spacing w:val="-4"/>
          <w:w w:val="120"/>
          <w:u w:val="single"/>
        </w:rPr>
        <w:t>заправлення</w:t>
      </w:r>
      <w:r>
        <w:rPr>
          <w:rFonts w:hint="default" w:ascii="Times New Roman" w:hAnsi="Times New Roman" w:cs="Times New Roman"/>
          <w:spacing w:val="-10"/>
          <w:w w:val="120"/>
          <w:u w:val="single"/>
        </w:rPr>
        <w:t xml:space="preserve"> </w:t>
      </w:r>
      <w:r>
        <w:rPr>
          <w:rFonts w:hint="default" w:ascii="Times New Roman" w:hAnsi="Times New Roman" w:cs="Times New Roman"/>
          <w:spacing w:val="-4"/>
          <w:w w:val="120"/>
          <w:u w:val="single"/>
        </w:rPr>
        <w:t>автомобілів</w:t>
      </w:r>
      <w:r>
        <w:rPr>
          <w:rFonts w:hint="default" w:ascii="Times New Roman" w:hAnsi="Times New Roman" w:cs="Times New Roman"/>
          <w:spacing w:val="-7"/>
          <w:w w:val="120"/>
          <w:u w:val="single"/>
        </w:rPr>
        <w:t xml:space="preserve"> </w:t>
      </w:r>
      <w:r>
        <w:rPr>
          <w:rFonts w:hint="default" w:ascii="Times New Roman" w:hAnsi="Times New Roman" w:cs="Times New Roman"/>
          <w:spacing w:val="-4"/>
          <w:w w:val="120"/>
          <w:u w:val="single"/>
        </w:rPr>
        <w:t>запроєктовані три</w:t>
      </w:r>
      <w:r>
        <w:rPr>
          <w:rFonts w:hint="default" w:ascii="Times New Roman" w:hAnsi="Times New Roman" w:cs="Times New Roman"/>
          <w:spacing w:val="-11"/>
          <w:w w:val="120"/>
          <w:u w:val="single"/>
        </w:rPr>
        <w:t xml:space="preserve"> </w:t>
      </w:r>
      <w:r>
        <w:rPr>
          <w:rFonts w:hint="default" w:ascii="Times New Roman" w:hAnsi="Times New Roman" w:cs="Times New Roman"/>
          <w:spacing w:val="-4"/>
          <w:w w:val="120"/>
          <w:u w:val="single"/>
        </w:rPr>
        <w:t>паливо-роздавальні</w:t>
      </w:r>
      <w:r>
        <w:rPr>
          <w:rFonts w:hint="default" w:ascii="Times New Roman" w:hAnsi="Times New Roman" w:cs="Times New Roman"/>
          <w:spacing w:val="-11"/>
          <w:w w:val="120"/>
          <w:u w:val="single"/>
        </w:rPr>
        <w:t xml:space="preserve"> </w:t>
      </w:r>
      <w:r>
        <w:rPr>
          <w:rFonts w:hint="default" w:ascii="Times New Roman" w:hAnsi="Times New Roman" w:cs="Times New Roman"/>
          <w:spacing w:val="-4"/>
          <w:w w:val="120"/>
          <w:u w:val="single"/>
        </w:rPr>
        <w:t>колонки</w:t>
      </w:r>
      <w:r>
        <w:rPr>
          <w:rFonts w:hint="default" w:ascii="Times New Roman" w:hAnsi="Times New Roman" w:cs="Times New Roman"/>
          <w:spacing w:val="-4"/>
          <w:w w:val="120"/>
          <w:u w:val="none"/>
        </w:rPr>
        <w:t xml:space="preserve"> </w:t>
      </w:r>
      <w:r>
        <w:rPr>
          <w:rFonts w:hint="default" w:ascii="Times New Roman" w:hAnsi="Times New Roman" w:cs="Times New Roman"/>
          <w:w w:val="115"/>
          <w:u w:val="single"/>
        </w:rPr>
        <w:t>(далі</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ПРК),</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які</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будуть</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встановлені</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на</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острівках</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під</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навісом:</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одна</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ПРК</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РМП</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СВГ,</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одна</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ПРК</w:t>
      </w:r>
      <w:r>
        <w:rPr>
          <w:rFonts w:hint="default" w:ascii="Times New Roman" w:hAnsi="Times New Roman" w:cs="Times New Roman"/>
          <w:spacing w:val="-1"/>
          <w:w w:val="115"/>
          <w:u w:val="single"/>
        </w:rPr>
        <w:t xml:space="preserve"> </w:t>
      </w:r>
      <w:r>
        <w:rPr>
          <w:rFonts w:hint="default" w:ascii="Times New Roman" w:hAnsi="Times New Roman" w:cs="Times New Roman"/>
          <w:spacing w:val="-5"/>
          <w:w w:val="115"/>
          <w:u w:val="single"/>
        </w:rPr>
        <w:t>РМП</w:t>
      </w:r>
      <w:r>
        <w:rPr>
          <w:rFonts w:hint="default" w:ascii="Times New Roman" w:hAnsi="Times New Roman" w:cs="Times New Roman"/>
          <w:spacing w:val="-5"/>
          <w:w w:val="115"/>
          <w:u w:val="single"/>
          <w:lang w:val="uk-UA"/>
        </w:rPr>
        <w:t xml:space="preserve"> </w:t>
      </w:r>
      <w:r>
        <w:rPr>
          <w:rFonts w:hint="default" w:ascii="Times New Roman" w:hAnsi="Times New Roman" w:cs="Times New Roman"/>
          <w:w w:val="120"/>
          <w:u w:val="single"/>
        </w:rPr>
        <w:t>+ AdBlue та одна ПРК РМП. Зберігання СВГ передбачено в одному підземному металевому</w:t>
      </w:r>
      <w:r>
        <w:rPr>
          <w:rFonts w:hint="default" w:ascii="Times New Roman" w:hAnsi="Times New Roman" w:cs="Times New Roman"/>
          <w:w w:val="120"/>
          <w:u w:val="none"/>
        </w:rPr>
        <w:t xml:space="preserve"> </w:t>
      </w:r>
      <w:r>
        <w:rPr>
          <w:rFonts w:hint="default" w:ascii="Times New Roman" w:hAnsi="Times New Roman" w:cs="Times New Roman"/>
          <w:w w:val="120"/>
          <w:u w:val="single"/>
        </w:rPr>
        <w:t>резервуарі об’ємом 9,9 м3 (модуль з паливо-приймальним вузлом типу «європістолет»).</w:t>
      </w:r>
      <w:r>
        <w:rPr>
          <w:rFonts w:hint="default" w:ascii="Times New Roman" w:hAnsi="Times New Roman" w:cs="Times New Roman"/>
          <w:w w:val="120"/>
          <w:u w:val="none"/>
        </w:rPr>
        <w:t xml:space="preserve"> </w:t>
      </w:r>
      <w:r>
        <w:rPr>
          <w:rFonts w:hint="default" w:ascii="Times New Roman" w:hAnsi="Times New Roman" w:cs="Times New Roman"/>
          <w:w w:val="115"/>
          <w:u w:val="single"/>
        </w:rPr>
        <w:t>Зберігання</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реагенту</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AdBlue</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передбачається</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в</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підземному</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резервуарі</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об’ємом</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3</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м3.</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Будівля</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АЗК</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з</w:t>
      </w:r>
      <w:r>
        <w:rPr>
          <w:rFonts w:hint="default" w:ascii="Times New Roman" w:hAnsi="Times New Roman" w:cs="Times New Roman"/>
          <w:w w:val="115"/>
          <w:u w:val="none"/>
        </w:rPr>
        <w:t xml:space="preserve"> </w:t>
      </w:r>
      <w:r>
        <w:rPr>
          <w:rFonts w:hint="default" w:ascii="Times New Roman" w:hAnsi="Times New Roman" w:cs="Times New Roman"/>
          <w:spacing w:val="-6"/>
          <w:w w:val="120"/>
          <w:u w:val="single"/>
        </w:rPr>
        <w:t>пунктом сервісного обслуговування водіїв та пасажирів запроектована одноповерховою. Пункт</w:t>
      </w:r>
      <w:r>
        <w:rPr>
          <w:rFonts w:hint="default" w:ascii="Times New Roman" w:hAnsi="Times New Roman" w:cs="Times New Roman"/>
          <w:spacing w:val="-6"/>
          <w:w w:val="120"/>
          <w:u w:val="none"/>
        </w:rPr>
        <w:t xml:space="preserve"> </w:t>
      </w:r>
      <w:r>
        <w:rPr>
          <w:rFonts w:hint="default" w:ascii="Times New Roman" w:hAnsi="Times New Roman" w:cs="Times New Roman"/>
          <w:w w:val="120"/>
          <w:u w:val="single"/>
        </w:rPr>
        <w:t>сервісного обслуговування водіїв та пасажирів передбачає сферу обслуговування з</w:t>
      </w:r>
      <w:r>
        <w:rPr>
          <w:rFonts w:hint="default" w:ascii="Times New Roman" w:hAnsi="Times New Roman" w:cs="Times New Roman"/>
          <w:w w:val="120"/>
          <w:u w:val="none"/>
        </w:rPr>
        <w:t xml:space="preserve"> </w:t>
      </w:r>
      <w:r>
        <w:rPr>
          <w:rFonts w:hint="default" w:ascii="Times New Roman" w:hAnsi="Times New Roman" w:cs="Times New Roman"/>
          <w:spacing w:val="-2"/>
          <w:w w:val="120"/>
          <w:u w:val="single"/>
        </w:rPr>
        <w:t>влаштуванням</w:t>
      </w:r>
      <w:r>
        <w:rPr>
          <w:rFonts w:hint="default" w:ascii="Times New Roman" w:hAnsi="Times New Roman" w:cs="Times New Roman"/>
          <w:spacing w:val="-5"/>
          <w:w w:val="120"/>
          <w:u w:val="single"/>
        </w:rPr>
        <w:t xml:space="preserve"> </w:t>
      </w:r>
      <w:r>
        <w:rPr>
          <w:rFonts w:hint="default" w:ascii="Times New Roman" w:hAnsi="Times New Roman" w:cs="Times New Roman"/>
          <w:spacing w:val="-2"/>
          <w:w w:val="120"/>
          <w:u w:val="single"/>
        </w:rPr>
        <w:t>кафе</w:t>
      </w:r>
      <w:r>
        <w:rPr>
          <w:rFonts w:hint="default" w:ascii="Times New Roman" w:hAnsi="Times New Roman" w:cs="Times New Roman"/>
          <w:spacing w:val="-5"/>
          <w:w w:val="120"/>
          <w:u w:val="single"/>
        </w:rPr>
        <w:t xml:space="preserve"> </w:t>
      </w:r>
      <w:r>
        <w:rPr>
          <w:rFonts w:hint="default" w:ascii="Times New Roman" w:hAnsi="Times New Roman" w:cs="Times New Roman"/>
          <w:spacing w:val="-2"/>
          <w:w w:val="120"/>
          <w:u w:val="single"/>
        </w:rPr>
        <w:t>та</w:t>
      </w:r>
      <w:r>
        <w:rPr>
          <w:rFonts w:hint="default" w:ascii="Times New Roman" w:hAnsi="Times New Roman" w:cs="Times New Roman"/>
          <w:spacing w:val="-5"/>
          <w:w w:val="120"/>
          <w:u w:val="single"/>
        </w:rPr>
        <w:t xml:space="preserve"> </w:t>
      </w:r>
      <w:r>
        <w:rPr>
          <w:rFonts w:hint="default" w:ascii="Times New Roman" w:hAnsi="Times New Roman" w:cs="Times New Roman"/>
          <w:spacing w:val="-2"/>
          <w:w w:val="120"/>
          <w:u w:val="single"/>
        </w:rPr>
        <w:t>магазину</w:t>
      </w:r>
      <w:r>
        <w:rPr>
          <w:rFonts w:hint="default" w:ascii="Times New Roman" w:hAnsi="Times New Roman" w:cs="Times New Roman"/>
          <w:spacing w:val="-5"/>
          <w:w w:val="120"/>
          <w:u w:val="single"/>
        </w:rPr>
        <w:t xml:space="preserve"> </w:t>
      </w:r>
      <w:r>
        <w:rPr>
          <w:rFonts w:hint="default" w:ascii="Times New Roman" w:hAnsi="Times New Roman" w:cs="Times New Roman"/>
          <w:spacing w:val="-2"/>
          <w:w w:val="120"/>
          <w:u w:val="single"/>
        </w:rPr>
        <w:t>з</w:t>
      </w:r>
      <w:r>
        <w:rPr>
          <w:rFonts w:hint="default" w:ascii="Times New Roman" w:hAnsi="Times New Roman" w:cs="Times New Roman"/>
          <w:spacing w:val="-5"/>
          <w:w w:val="120"/>
          <w:u w:val="single"/>
        </w:rPr>
        <w:t xml:space="preserve"> </w:t>
      </w:r>
      <w:r>
        <w:rPr>
          <w:rFonts w:hint="default" w:ascii="Times New Roman" w:hAnsi="Times New Roman" w:cs="Times New Roman"/>
          <w:spacing w:val="-2"/>
          <w:w w:val="120"/>
          <w:u w:val="single"/>
        </w:rPr>
        <w:t>продажу</w:t>
      </w:r>
      <w:r>
        <w:rPr>
          <w:rFonts w:hint="default" w:ascii="Times New Roman" w:hAnsi="Times New Roman" w:cs="Times New Roman"/>
          <w:spacing w:val="-5"/>
          <w:w w:val="120"/>
          <w:u w:val="single"/>
        </w:rPr>
        <w:t xml:space="preserve"> </w:t>
      </w:r>
      <w:r>
        <w:rPr>
          <w:rFonts w:hint="default" w:ascii="Times New Roman" w:hAnsi="Times New Roman" w:cs="Times New Roman"/>
          <w:spacing w:val="-2"/>
          <w:w w:val="120"/>
          <w:u w:val="single"/>
        </w:rPr>
        <w:t>супутніх</w:t>
      </w:r>
      <w:r>
        <w:rPr>
          <w:rFonts w:hint="default" w:ascii="Times New Roman" w:hAnsi="Times New Roman" w:cs="Times New Roman"/>
          <w:spacing w:val="-5"/>
          <w:w w:val="120"/>
          <w:u w:val="single"/>
        </w:rPr>
        <w:t xml:space="preserve"> </w:t>
      </w:r>
      <w:r>
        <w:rPr>
          <w:rFonts w:hint="default" w:ascii="Times New Roman" w:hAnsi="Times New Roman" w:cs="Times New Roman"/>
          <w:spacing w:val="-2"/>
          <w:w w:val="120"/>
          <w:u w:val="single"/>
        </w:rPr>
        <w:t>товарів.</w:t>
      </w:r>
      <w:r>
        <w:rPr>
          <w:rFonts w:hint="default" w:ascii="Times New Roman" w:hAnsi="Times New Roman" w:cs="Times New Roman"/>
          <w:spacing w:val="-5"/>
          <w:w w:val="120"/>
          <w:u w:val="single"/>
        </w:rPr>
        <w:t xml:space="preserve"> </w:t>
      </w:r>
      <w:r>
        <w:rPr>
          <w:rFonts w:hint="default" w:ascii="Times New Roman" w:hAnsi="Times New Roman" w:cs="Times New Roman"/>
          <w:spacing w:val="-2"/>
          <w:w w:val="120"/>
          <w:u w:val="single"/>
        </w:rPr>
        <w:t>Передбачені</w:t>
      </w:r>
      <w:r>
        <w:rPr>
          <w:rFonts w:hint="default" w:ascii="Times New Roman" w:hAnsi="Times New Roman" w:cs="Times New Roman"/>
          <w:spacing w:val="-5"/>
          <w:w w:val="120"/>
          <w:u w:val="single"/>
        </w:rPr>
        <w:t xml:space="preserve"> </w:t>
      </w:r>
      <w:r>
        <w:rPr>
          <w:rFonts w:hint="default" w:ascii="Times New Roman" w:hAnsi="Times New Roman" w:cs="Times New Roman"/>
          <w:spacing w:val="-2"/>
          <w:w w:val="120"/>
          <w:u w:val="single"/>
        </w:rPr>
        <w:t>два</w:t>
      </w:r>
      <w:r>
        <w:rPr>
          <w:rFonts w:hint="default" w:ascii="Times New Roman" w:hAnsi="Times New Roman" w:cs="Times New Roman"/>
          <w:spacing w:val="-5"/>
          <w:w w:val="120"/>
          <w:u w:val="single"/>
        </w:rPr>
        <w:t xml:space="preserve"> </w:t>
      </w:r>
      <w:r>
        <w:rPr>
          <w:rFonts w:hint="default" w:ascii="Times New Roman" w:hAnsi="Times New Roman" w:cs="Times New Roman"/>
          <w:spacing w:val="-2"/>
          <w:w w:val="120"/>
          <w:u w:val="single"/>
        </w:rPr>
        <w:t>окремо</w:t>
      </w:r>
      <w:r>
        <w:rPr>
          <w:rFonts w:hint="default" w:ascii="Times New Roman" w:hAnsi="Times New Roman" w:cs="Times New Roman"/>
          <w:spacing w:val="-5"/>
          <w:w w:val="120"/>
          <w:u w:val="single"/>
        </w:rPr>
        <w:t xml:space="preserve"> </w:t>
      </w:r>
      <w:r>
        <w:rPr>
          <w:rFonts w:hint="default" w:ascii="Times New Roman" w:hAnsi="Times New Roman" w:cs="Times New Roman"/>
          <w:spacing w:val="-2"/>
          <w:w w:val="120"/>
          <w:u w:val="single"/>
        </w:rPr>
        <w:t>стоячих</w:t>
      </w:r>
      <w:r>
        <w:rPr>
          <w:rFonts w:hint="default" w:ascii="Times New Roman" w:hAnsi="Times New Roman" w:cs="Times New Roman"/>
          <w:spacing w:val="-2"/>
          <w:w w:val="120"/>
          <w:u w:val="none"/>
        </w:rPr>
        <w:t xml:space="preserve"> </w:t>
      </w:r>
      <w:r>
        <w:rPr>
          <w:rFonts w:hint="default" w:ascii="Times New Roman" w:hAnsi="Times New Roman" w:cs="Times New Roman"/>
          <w:spacing w:val="-6"/>
          <w:w w:val="120"/>
          <w:u w:val="single"/>
        </w:rPr>
        <w:t>магазини</w:t>
      </w:r>
      <w:r>
        <w:rPr>
          <w:rFonts w:hint="default" w:ascii="Times New Roman" w:hAnsi="Times New Roman" w:cs="Times New Roman"/>
          <w:spacing w:val="-8"/>
          <w:w w:val="120"/>
          <w:u w:val="single"/>
        </w:rPr>
        <w:t xml:space="preserve"> </w:t>
      </w:r>
      <w:r>
        <w:rPr>
          <w:rFonts w:hint="default" w:ascii="Times New Roman" w:hAnsi="Times New Roman" w:cs="Times New Roman"/>
          <w:spacing w:val="-6"/>
          <w:w w:val="120"/>
          <w:u w:val="single"/>
        </w:rPr>
        <w:t>із</w:t>
      </w:r>
      <w:r>
        <w:rPr>
          <w:rFonts w:hint="default" w:ascii="Times New Roman" w:hAnsi="Times New Roman" w:cs="Times New Roman"/>
          <w:spacing w:val="3"/>
          <w:w w:val="120"/>
          <w:u w:val="single"/>
        </w:rPr>
        <w:t xml:space="preserve"> </w:t>
      </w:r>
      <w:r>
        <w:rPr>
          <w:rFonts w:hint="default" w:ascii="Times New Roman" w:hAnsi="Times New Roman" w:cs="Times New Roman"/>
          <w:spacing w:val="-6"/>
          <w:w w:val="120"/>
          <w:u w:val="single"/>
        </w:rPr>
        <w:t>сервісним обслуговуванням водіїв та пасажирів.</w:t>
      </w:r>
      <w:r>
        <w:rPr>
          <w:rFonts w:hint="default" w:ascii="Times New Roman" w:hAnsi="Times New Roman" w:cs="Times New Roman"/>
          <w:spacing w:val="-9"/>
          <w:w w:val="120"/>
          <w:u w:val="single"/>
        </w:rPr>
        <w:t xml:space="preserve"> </w:t>
      </w:r>
      <w:r>
        <w:rPr>
          <w:rFonts w:hint="default" w:ascii="Times New Roman" w:hAnsi="Times New Roman" w:cs="Times New Roman"/>
          <w:spacing w:val="-6"/>
          <w:w w:val="120"/>
          <w:u w:val="single"/>
        </w:rPr>
        <w:t>Загальна площа ділянки становить</w:t>
      </w:r>
      <w:r>
        <w:rPr>
          <w:rFonts w:hint="default" w:ascii="Times New Roman" w:hAnsi="Times New Roman" w:cs="Times New Roman"/>
          <w:spacing w:val="-6"/>
          <w:w w:val="120"/>
          <w:u w:val="none"/>
        </w:rPr>
        <w:t xml:space="preserve"> </w:t>
      </w:r>
      <w:r>
        <w:rPr>
          <w:rFonts w:hint="default" w:ascii="Times New Roman" w:hAnsi="Times New Roman" w:cs="Times New Roman"/>
          <w:spacing w:val="-2"/>
          <w:w w:val="120"/>
          <w:u w:val="single"/>
        </w:rPr>
        <w:t>0,7643</w:t>
      </w:r>
      <w:r>
        <w:rPr>
          <w:rFonts w:hint="default" w:ascii="Times New Roman" w:hAnsi="Times New Roman" w:cs="Times New Roman"/>
          <w:spacing w:val="-9"/>
          <w:w w:val="120"/>
          <w:u w:val="single"/>
        </w:rPr>
        <w:t xml:space="preserve"> </w:t>
      </w:r>
      <w:r>
        <w:rPr>
          <w:rFonts w:hint="default" w:ascii="Times New Roman" w:hAnsi="Times New Roman" w:cs="Times New Roman"/>
          <w:spacing w:val="-2"/>
          <w:w w:val="120"/>
          <w:u w:val="single"/>
        </w:rPr>
        <w:t>га.</w:t>
      </w:r>
      <w:r>
        <w:rPr>
          <w:rFonts w:hint="default" w:ascii="Times New Roman" w:hAnsi="Times New Roman" w:cs="Times New Roman"/>
          <w:spacing w:val="-9"/>
          <w:w w:val="120"/>
          <w:u w:val="single"/>
        </w:rPr>
        <w:t xml:space="preserve"> </w:t>
      </w:r>
      <w:r>
        <w:rPr>
          <w:rFonts w:hint="default" w:ascii="Times New Roman" w:hAnsi="Times New Roman" w:cs="Times New Roman"/>
          <w:spacing w:val="-2"/>
          <w:w w:val="120"/>
          <w:u w:val="single"/>
        </w:rPr>
        <w:t>Річний</w:t>
      </w:r>
      <w:r>
        <w:rPr>
          <w:rFonts w:hint="default" w:ascii="Times New Roman" w:hAnsi="Times New Roman" w:cs="Times New Roman"/>
          <w:spacing w:val="-9"/>
          <w:w w:val="120"/>
          <w:u w:val="single"/>
        </w:rPr>
        <w:t xml:space="preserve"> </w:t>
      </w:r>
      <w:r>
        <w:rPr>
          <w:rFonts w:hint="default" w:ascii="Times New Roman" w:hAnsi="Times New Roman" w:cs="Times New Roman"/>
          <w:spacing w:val="-2"/>
          <w:w w:val="120"/>
          <w:u w:val="single"/>
        </w:rPr>
        <w:t>обсяг</w:t>
      </w:r>
      <w:r>
        <w:rPr>
          <w:rFonts w:hint="default" w:ascii="Times New Roman" w:hAnsi="Times New Roman" w:cs="Times New Roman"/>
          <w:spacing w:val="-9"/>
          <w:w w:val="120"/>
          <w:u w:val="single"/>
        </w:rPr>
        <w:t xml:space="preserve"> </w:t>
      </w:r>
      <w:r>
        <w:rPr>
          <w:rFonts w:hint="default" w:ascii="Times New Roman" w:hAnsi="Times New Roman" w:cs="Times New Roman"/>
          <w:spacing w:val="-2"/>
          <w:w w:val="120"/>
          <w:u w:val="single"/>
        </w:rPr>
        <w:t>реалізації</w:t>
      </w:r>
      <w:r>
        <w:rPr>
          <w:rFonts w:hint="default" w:ascii="Times New Roman" w:hAnsi="Times New Roman" w:cs="Times New Roman"/>
          <w:spacing w:val="-9"/>
          <w:w w:val="120"/>
          <w:u w:val="single"/>
        </w:rPr>
        <w:t xml:space="preserve"> </w:t>
      </w:r>
      <w:r>
        <w:rPr>
          <w:rFonts w:hint="default" w:ascii="Times New Roman" w:hAnsi="Times New Roman" w:cs="Times New Roman"/>
          <w:spacing w:val="-2"/>
          <w:w w:val="120"/>
          <w:u w:val="single"/>
        </w:rPr>
        <w:t>пального</w:t>
      </w:r>
      <w:r>
        <w:rPr>
          <w:rFonts w:hint="default" w:ascii="Times New Roman" w:hAnsi="Times New Roman" w:cs="Times New Roman"/>
          <w:spacing w:val="-9"/>
          <w:w w:val="120"/>
          <w:u w:val="single"/>
        </w:rPr>
        <w:t xml:space="preserve"> </w:t>
      </w:r>
      <w:r>
        <w:rPr>
          <w:rFonts w:hint="default" w:ascii="Times New Roman" w:hAnsi="Times New Roman" w:cs="Times New Roman"/>
          <w:spacing w:val="-2"/>
          <w:w w:val="120"/>
          <w:u w:val="single"/>
        </w:rPr>
        <w:t>передбачається:</w:t>
      </w:r>
      <w:r>
        <w:rPr>
          <w:rFonts w:hint="default" w:ascii="Times New Roman" w:hAnsi="Times New Roman" w:cs="Times New Roman"/>
          <w:spacing w:val="-9"/>
          <w:w w:val="120"/>
          <w:u w:val="single"/>
        </w:rPr>
        <w:t xml:space="preserve"> </w:t>
      </w:r>
      <w:r>
        <w:rPr>
          <w:rFonts w:hint="default" w:ascii="Times New Roman" w:hAnsi="Times New Roman" w:cs="Times New Roman"/>
          <w:spacing w:val="-2"/>
          <w:w w:val="120"/>
          <w:u w:val="single"/>
        </w:rPr>
        <w:t>бензин</w:t>
      </w:r>
      <w:r>
        <w:rPr>
          <w:rFonts w:hint="default" w:ascii="Times New Roman" w:hAnsi="Times New Roman" w:cs="Times New Roman"/>
          <w:spacing w:val="-9"/>
          <w:w w:val="120"/>
          <w:u w:val="single"/>
        </w:rPr>
        <w:t xml:space="preserve"> </w:t>
      </w:r>
      <w:r>
        <w:rPr>
          <w:rFonts w:hint="default" w:ascii="Times New Roman" w:hAnsi="Times New Roman" w:cs="Times New Roman"/>
          <w:spacing w:val="-2"/>
          <w:w w:val="120"/>
          <w:u w:val="single"/>
        </w:rPr>
        <w:t>–</w:t>
      </w:r>
      <w:r>
        <w:rPr>
          <w:rFonts w:hint="default" w:ascii="Times New Roman" w:hAnsi="Times New Roman" w:cs="Times New Roman"/>
          <w:spacing w:val="-9"/>
          <w:w w:val="120"/>
          <w:u w:val="single"/>
        </w:rPr>
        <w:t xml:space="preserve"> </w:t>
      </w:r>
      <w:r>
        <w:rPr>
          <w:rFonts w:hint="default" w:ascii="Times New Roman" w:hAnsi="Times New Roman" w:cs="Times New Roman"/>
          <w:spacing w:val="-2"/>
          <w:w w:val="120"/>
          <w:u w:val="single"/>
        </w:rPr>
        <w:t>840</w:t>
      </w:r>
      <w:r>
        <w:rPr>
          <w:rFonts w:hint="default" w:ascii="Times New Roman" w:hAnsi="Times New Roman" w:cs="Times New Roman"/>
          <w:spacing w:val="-9"/>
          <w:w w:val="120"/>
          <w:u w:val="single"/>
        </w:rPr>
        <w:t xml:space="preserve"> </w:t>
      </w:r>
      <w:r>
        <w:rPr>
          <w:rFonts w:hint="default" w:ascii="Times New Roman" w:hAnsi="Times New Roman" w:cs="Times New Roman"/>
          <w:spacing w:val="-2"/>
          <w:w w:val="120"/>
          <w:u w:val="single"/>
        </w:rPr>
        <w:t>м3;</w:t>
      </w:r>
      <w:r>
        <w:rPr>
          <w:rFonts w:hint="default" w:ascii="Times New Roman" w:hAnsi="Times New Roman" w:cs="Times New Roman"/>
          <w:spacing w:val="-9"/>
          <w:w w:val="120"/>
          <w:u w:val="single"/>
        </w:rPr>
        <w:t xml:space="preserve"> </w:t>
      </w:r>
      <w:r>
        <w:rPr>
          <w:rFonts w:hint="default" w:ascii="Times New Roman" w:hAnsi="Times New Roman" w:cs="Times New Roman"/>
          <w:spacing w:val="-2"/>
          <w:w w:val="120"/>
          <w:u w:val="single"/>
        </w:rPr>
        <w:t>дизельне</w:t>
      </w:r>
      <w:r>
        <w:rPr>
          <w:rFonts w:hint="default" w:ascii="Times New Roman" w:hAnsi="Times New Roman" w:cs="Times New Roman"/>
          <w:spacing w:val="-9"/>
          <w:w w:val="120"/>
          <w:u w:val="single"/>
        </w:rPr>
        <w:t xml:space="preserve"> </w:t>
      </w:r>
      <w:r>
        <w:rPr>
          <w:rFonts w:hint="default" w:ascii="Times New Roman" w:hAnsi="Times New Roman" w:cs="Times New Roman"/>
          <w:spacing w:val="-2"/>
          <w:w w:val="120"/>
          <w:u w:val="single"/>
        </w:rPr>
        <w:t>паливо</w:t>
      </w:r>
      <w:r>
        <w:rPr>
          <w:rFonts w:hint="default" w:ascii="Times New Roman" w:hAnsi="Times New Roman" w:cs="Times New Roman"/>
          <w:spacing w:val="-2"/>
          <w:w w:val="120"/>
          <w:u w:val="none"/>
        </w:rPr>
        <w:t xml:space="preserve"> </w:t>
      </w:r>
      <w:r>
        <w:rPr>
          <w:rFonts w:hint="default" w:ascii="Times New Roman" w:hAnsi="Times New Roman" w:cs="Times New Roman"/>
          <w:spacing w:val="-4"/>
          <w:w w:val="120"/>
          <w:u w:val="single"/>
        </w:rPr>
        <w:t>1540</w:t>
      </w:r>
      <w:r>
        <w:rPr>
          <w:rFonts w:hint="default" w:ascii="Times New Roman" w:hAnsi="Times New Roman" w:cs="Times New Roman"/>
          <w:spacing w:val="-10"/>
          <w:w w:val="120"/>
          <w:u w:val="single"/>
        </w:rPr>
        <w:t xml:space="preserve"> </w:t>
      </w:r>
      <w:r>
        <w:rPr>
          <w:rFonts w:hint="default" w:ascii="Times New Roman" w:hAnsi="Times New Roman" w:cs="Times New Roman"/>
          <w:spacing w:val="-4"/>
          <w:w w:val="120"/>
          <w:u w:val="single"/>
        </w:rPr>
        <w:t>м3; скраплений вуглеводневий газ – 1400 м3.</w:t>
      </w:r>
      <w:r>
        <w:rPr>
          <w:rFonts w:hint="default" w:ascii="Times New Roman" w:hAnsi="Times New Roman" w:cs="Times New Roman"/>
          <w:spacing w:val="-11"/>
          <w:w w:val="120"/>
          <w:u w:val="single"/>
        </w:rPr>
        <w:t xml:space="preserve"> </w:t>
      </w:r>
      <w:r>
        <w:rPr>
          <w:rFonts w:hint="default" w:ascii="Times New Roman" w:hAnsi="Times New Roman" w:cs="Times New Roman"/>
          <w:spacing w:val="-4"/>
          <w:w w:val="120"/>
          <w:u w:val="single"/>
        </w:rPr>
        <w:t>Інженерне</w:t>
      </w:r>
      <w:r>
        <w:rPr>
          <w:rFonts w:hint="default" w:ascii="Times New Roman" w:hAnsi="Times New Roman" w:cs="Times New Roman"/>
          <w:spacing w:val="-5"/>
          <w:w w:val="120"/>
          <w:u w:val="single"/>
        </w:rPr>
        <w:t xml:space="preserve"> </w:t>
      </w:r>
      <w:r>
        <w:rPr>
          <w:rFonts w:hint="default" w:ascii="Times New Roman" w:hAnsi="Times New Roman" w:cs="Times New Roman"/>
          <w:spacing w:val="-4"/>
          <w:w w:val="120"/>
          <w:u w:val="single"/>
        </w:rPr>
        <w:t>забезпечення:</w:t>
      </w:r>
      <w:r>
        <w:rPr>
          <w:rFonts w:hint="default" w:ascii="Times New Roman" w:hAnsi="Times New Roman" w:cs="Times New Roman"/>
          <w:spacing w:val="-5"/>
          <w:w w:val="120"/>
          <w:u w:val="single"/>
        </w:rPr>
        <w:t xml:space="preserve"> </w:t>
      </w:r>
      <w:r>
        <w:rPr>
          <w:rFonts w:hint="default" w:ascii="Times New Roman" w:hAnsi="Times New Roman" w:cs="Times New Roman"/>
          <w:spacing w:val="-4"/>
          <w:w w:val="120"/>
          <w:u w:val="single"/>
        </w:rPr>
        <w:t>водопостачання –</w:t>
      </w:r>
      <w:r>
        <w:rPr>
          <w:rFonts w:hint="default" w:ascii="Times New Roman" w:hAnsi="Times New Roman" w:cs="Times New Roman"/>
          <w:spacing w:val="-4"/>
          <w:w w:val="120"/>
          <w:u w:val="none"/>
        </w:rPr>
        <w:t xml:space="preserve"> </w:t>
      </w:r>
      <w:r>
        <w:rPr>
          <w:rFonts w:hint="default" w:ascii="Times New Roman" w:hAnsi="Times New Roman" w:cs="Times New Roman"/>
          <w:w w:val="115"/>
          <w:u w:val="single"/>
        </w:rPr>
        <w:t>міська</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мережа;</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водовідведення</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господарсько-побутових</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стоків</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в</w:t>
      </w:r>
      <w:r>
        <w:rPr>
          <w:rFonts w:hint="default" w:ascii="Times New Roman" w:hAnsi="Times New Roman" w:cs="Times New Roman"/>
          <w:spacing w:val="-9"/>
          <w:w w:val="115"/>
          <w:u w:val="single"/>
        </w:rPr>
        <w:t xml:space="preserve"> </w:t>
      </w:r>
      <w:r>
        <w:rPr>
          <w:rFonts w:hint="default" w:ascii="Times New Roman" w:hAnsi="Times New Roman" w:cs="Times New Roman"/>
          <w:w w:val="115"/>
          <w:u w:val="single"/>
        </w:rPr>
        <w:t>міську</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каналізаційну</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мережу;</w:t>
      </w:r>
      <w:r>
        <w:rPr>
          <w:rFonts w:hint="default" w:ascii="Times New Roman" w:hAnsi="Times New Roman" w:cs="Times New Roman"/>
          <w:w w:val="115"/>
          <w:u w:val="none"/>
        </w:rPr>
        <w:t xml:space="preserve"> </w:t>
      </w:r>
      <w:r>
        <w:rPr>
          <w:rFonts w:hint="default" w:ascii="Times New Roman" w:hAnsi="Times New Roman" w:cs="Times New Roman"/>
          <w:w w:val="115"/>
          <w:u w:val="single"/>
        </w:rPr>
        <w:t>водовідведення</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стічних</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вод</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з</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місць</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локальних</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забруднень</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нафтопродуктами</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на</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очисні</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споруди</w:t>
      </w:r>
      <w:r>
        <w:rPr>
          <w:rFonts w:hint="default" w:ascii="Times New Roman" w:hAnsi="Times New Roman" w:cs="Times New Roman"/>
          <w:w w:val="115"/>
          <w:u w:val="none"/>
        </w:rPr>
        <w:t xml:space="preserve"> </w:t>
      </w:r>
      <w:r>
        <w:rPr>
          <w:rFonts w:hint="default" w:ascii="Times New Roman" w:hAnsi="Times New Roman" w:cs="Times New Roman"/>
          <w:spacing w:val="-2"/>
          <w:w w:val="120"/>
          <w:u w:val="single"/>
        </w:rPr>
        <w:t>стічних</w:t>
      </w:r>
      <w:r>
        <w:rPr>
          <w:rFonts w:hint="default" w:ascii="Times New Roman" w:hAnsi="Times New Roman" w:cs="Times New Roman"/>
          <w:spacing w:val="-11"/>
          <w:w w:val="120"/>
          <w:u w:val="single"/>
        </w:rPr>
        <w:t xml:space="preserve"> </w:t>
      </w:r>
      <w:r>
        <w:rPr>
          <w:rFonts w:hint="default" w:ascii="Times New Roman" w:hAnsi="Times New Roman" w:cs="Times New Roman"/>
          <w:spacing w:val="-2"/>
          <w:w w:val="120"/>
          <w:u w:val="single"/>
        </w:rPr>
        <w:t>вод</w:t>
      </w:r>
      <w:r>
        <w:rPr>
          <w:rFonts w:hint="default" w:ascii="Times New Roman" w:hAnsi="Times New Roman" w:cs="Times New Roman"/>
          <w:spacing w:val="-11"/>
          <w:w w:val="120"/>
          <w:u w:val="single"/>
        </w:rPr>
        <w:t xml:space="preserve"> </w:t>
      </w:r>
      <w:r>
        <w:rPr>
          <w:rFonts w:hint="default" w:ascii="Times New Roman" w:hAnsi="Times New Roman" w:cs="Times New Roman"/>
          <w:spacing w:val="-2"/>
          <w:w w:val="120"/>
          <w:u w:val="single"/>
        </w:rPr>
        <w:t>від</w:t>
      </w:r>
      <w:r>
        <w:rPr>
          <w:rFonts w:hint="default" w:ascii="Times New Roman" w:hAnsi="Times New Roman" w:cs="Times New Roman"/>
          <w:spacing w:val="-11"/>
          <w:w w:val="120"/>
          <w:u w:val="single"/>
        </w:rPr>
        <w:t xml:space="preserve"> </w:t>
      </w:r>
      <w:r>
        <w:rPr>
          <w:rFonts w:hint="default" w:ascii="Times New Roman" w:hAnsi="Times New Roman" w:cs="Times New Roman"/>
          <w:spacing w:val="-2"/>
          <w:w w:val="120"/>
          <w:u w:val="single"/>
        </w:rPr>
        <w:t>нафтопродуктів</w:t>
      </w:r>
      <w:r>
        <w:rPr>
          <w:rFonts w:hint="default" w:ascii="Times New Roman" w:hAnsi="Times New Roman" w:cs="Times New Roman"/>
          <w:spacing w:val="-11"/>
          <w:w w:val="120"/>
          <w:u w:val="single"/>
        </w:rPr>
        <w:t xml:space="preserve"> </w:t>
      </w:r>
      <w:r>
        <w:rPr>
          <w:rFonts w:hint="default" w:ascii="Times New Roman" w:hAnsi="Times New Roman" w:cs="Times New Roman"/>
          <w:spacing w:val="-2"/>
          <w:w w:val="120"/>
          <w:u w:val="single"/>
        </w:rPr>
        <w:t>(сепаратор</w:t>
      </w:r>
      <w:r>
        <w:rPr>
          <w:rFonts w:hint="default" w:ascii="Times New Roman" w:hAnsi="Times New Roman" w:cs="Times New Roman"/>
          <w:spacing w:val="-11"/>
          <w:w w:val="120"/>
          <w:u w:val="single"/>
        </w:rPr>
        <w:t xml:space="preserve"> </w:t>
      </w:r>
      <w:r>
        <w:rPr>
          <w:rFonts w:hint="default" w:ascii="Times New Roman" w:hAnsi="Times New Roman" w:cs="Times New Roman"/>
          <w:spacing w:val="-2"/>
          <w:w w:val="120"/>
          <w:u w:val="single"/>
        </w:rPr>
        <w:t>нафтопродуктів)</w:t>
      </w:r>
      <w:r>
        <w:rPr>
          <w:rFonts w:hint="default" w:ascii="Times New Roman" w:hAnsi="Times New Roman" w:cs="Times New Roman"/>
          <w:spacing w:val="-11"/>
          <w:w w:val="120"/>
          <w:u w:val="single"/>
        </w:rPr>
        <w:t xml:space="preserve"> </w:t>
      </w:r>
      <w:r>
        <w:rPr>
          <w:rFonts w:hint="default" w:ascii="Times New Roman" w:hAnsi="Times New Roman" w:cs="Times New Roman"/>
          <w:spacing w:val="-2"/>
          <w:w w:val="120"/>
          <w:u w:val="single"/>
        </w:rPr>
        <w:t>з</w:t>
      </w:r>
      <w:r>
        <w:rPr>
          <w:rFonts w:hint="default" w:ascii="Times New Roman" w:hAnsi="Times New Roman" w:cs="Times New Roman"/>
          <w:spacing w:val="-11"/>
          <w:w w:val="120"/>
          <w:u w:val="single"/>
        </w:rPr>
        <w:t xml:space="preserve"> </w:t>
      </w:r>
      <w:r>
        <w:rPr>
          <w:rFonts w:hint="default" w:ascii="Times New Roman" w:hAnsi="Times New Roman" w:cs="Times New Roman"/>
          <w:spacing w:val="-2"/>
          <w:w w:val="120"/>
          <w:u w:val="single"/>
        </w:rPr>
        <w:t>відведенням</w:t>
      </w:r>
      <w:r>
        <w:rPr>
          <w:rFonts w:hint="default" w:ascii="Times New Roman" w:hAnsi="Times New Roman" w:cs="Times New Roman"/>
          <w:spacing w:val="-11"/>
          <w:w w:val="120"/>
          <w:u w:val="single"/>
        </w:rPr>
        <w:t xml:space="preserve"> </w:t>
      </w:r>
      <w:r>
        <w:rPr>
          <w:rFonts w:hint="default" w:ascii="Times New Roman" w:hAnsi="Times New Roman" w:cs="Times New Roman"/>
          <w:spacing w:val="-2"/>
          <w:w w:val="120"/>
          <w:u w:val="single"/>
        </w:rPr>
        <w:t>очищених</w:t>
      </w:r>
      <w:r>
        <w:rPr>
          <w:rFonts w:hint="default" w:ascii="Times New Roman" w:hAnsi="Times New Roman" w:cs="Times New Roman"/>
          <w:spacing w:val="-11"/>
          <w:w w:val="120"/>
          <w:u w:val="single"/>
        </w:rPr>
        <w:t xml:space="preserve"> </w:t>
      </w:r>
      <w:r>
        <w:rPr>
          <w:rFonts w:hint="default" w:ascii="Times New Roman" w:hAnsi="Times New Roman" w:cs="Times New Roman"/>
          <w:spacing w:val="-2"/>
          <w:w w:val="120"/>
          <w:u w:val="single"/>
        </w:rPr>
        <w:t>стоків</w:t>
      </w:r>
      <w:r>
        <w:rPr>
          <w:rFonts w:hint="default" w:ascii="Times New Roman" w:hAnsi="Times New Roman" w:cs="Times New Roman"/>
          <w:spacing w:val="-11"/>
          <w:w w:val="120"/>
          <w:u w:val="single"/>
        </w:rPr>
        <w:t xml:space="preserve"> </w:t>
      </w:r>
      <w:r>
        <w:rPr>
          <w:rFonts w:hint="default" w:ascii="Times New Roman" w:hAnsi="Times New Roman" w:cs="Times New Roman"/>
          <w:spacing w:val="-2"/>
          <w:w w:val="120"/>
          <w:u w:val="single"/>
        </w:rPr>
        <w:t>у</w:t>
      </w:r>
      <w:r>
        <w:rPr>
          <w:rFonts w:hint="default" w:ascii="Times New Roman" w:hAnsi="Times New Roman" w:cs="Times New Roman"/>
          <w:spacing w:val="-2"/>
          <w:w w:val="120"/>
          <w:u w:val="none"/>
        </w:rPr>
        <w:t xml:space="preserve"> </w:t>
      </w:r>
      <w:r>
        <w:rPr>
          <w:rFonts w:hint="default" w:ascii="Times New Roman" w:hAnsi="Times New Roman" w:cs="Times New Roman"/>
          <w:w w:val="120"/>
          <w:u w:val="single"/>
        </w:rPr>
        <w:t>резервуар накопичувач та з подальшим їх вивезенням асенізатором, або за можливості</w:t>
      </w:r>
      <w:r>
        <w:rPr>
          <w:rFonts w:hint="default" w:ascii="Times New Roman" w:hAnsi="Times New Roman" w:cs="Times New Roman"/>
          <w:w w:val="120"/>
          <w:u w:val="none"/>
        </w:rPr>
        <w:t xml:space="preserve"> </w:t>
      </w:r>
      <w:r>
        <w:rPr>
          <w:rFonts w:hint="default" w:ascii="Times New Roman" w:hAnsi="Times New Roman" w:cs="Times New Roman"/>
          <w:w w:val="120"/>
          <w:u w:val="single"/>
        </w:rPr>
        <w:t>використанням очищених стоків для поливу газону в межах території ділянки АЗК.</w:t>
      </w:r>
      <w:r>
        <w:rPr>
          <w:rFonts w:hint="default" w:ascii="Times New Roman" w:hAnsi="Times New Roman" w:cs="Times New Roman"/>
          <w:w w:val="120"/>
          <w:u w:val="none"/>
        </w:rPr>
        <w:t xml:space="preserve"> </w:t>
      </w:r>
      <w:r>
        <w:rPr>
          <w:rFonts w:hint="default" w:ascii="Times New Roman" w:hAnsi="Times New Roman" w:cs="Times New Roman"/>
          <w:w w:val="115"/>
          <w:u w:val="single"/>
        </w:rPr>
        <w:t>Електропостачання</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в</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межах</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проектованої</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дозволеної</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потужності.</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Пожежогасіння</w:t>
      </w:r>
      <w:r>
        <w:rPr>
          <w:rFonts w:hint="default" w:ascii="Times New Roman" w:hAnsi="Times New Roman" w:cs="Times New Roman"/>
          <w:spacing w:val="-11"/>
          <w:w w:val="115"/>
          <w:u w:val="single"/>
        </w:rPr>
        <w:t xml:space="preserve"> </w:t>
      </w:r>
      <w:r>
        <w:rPr>
          <w:rFonts w:hint="default" w:ascii="Times New Roman" w:hAnsi="Times New Roman" w:cs="Times New Roman"/>
          <w:w w:val="115"/>
          <w:u w:val="single"/>
        </w:rPr>
        <w:t>передбачено</w:t>
      </w:r>
      <w:r>
        <w:rPr>
          <w:rFonts w:hint="default" w:ascii="Times New Roman" w:hAnsi="Times New Roman" w:cs="Times New Roman"/>
          <w:w w:val="115"/>
          <w:u w:val="none"/>
        </w:rPr>
        <w:t xml:space="preserve"> </w:t>
      </w:r>
      <w:r>
        <w:rPr>
          <w:rFonts w:hint="default" w:ascii="Times New Roman" w:hAnsi="Times New Roman" w:cs="Times New Roman"/>
          <w:w w:val="120"/>
          <w:u w:val="single"/>
        </w:rPr>
        <w:t>від пожежних гідрантів. На території об’єкту передбачено тимчасові автостоянки для</w:t>
      </w:r>
      <w:r>
        <w:rPr>
          <w:rFonts w:hint="default" w:ascii="Times New Roman" w:hAnsi="Times New Roman" w:cs="Times New Roman"/>
          <w:w w:val="120"/>
          <w:u w:val="none"/>
        </w:rPr>
        <w:t xml:space="preserve"> </w:t>
      </w:r>
      <w:r>
        <w:rPr>
          <w:rFonts w:hint="default" w:ascii="Times New Roman" w:hAnsi="Times New Roman" w:cs="Times New Roman"/>
          <w:w w:val="115"/>
          <w:u w:val="single"/>
        </w:rPr>
        <w:t>автомобілів.</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Кількість</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створених</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робочих</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місць</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на</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об’єкті</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19.</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Режим</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роботи</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цілодобовий.</w:t>
      </w:r>
    </w:p>
    <w:p w14:paraId="7A424C95">
      <w:pPr>
        <w:pStyle w:val="8"/>
        <w:numPr>
          <w:ilvl w:val="0"/>
          <w:numId w:val="1"/>
        </w:numPr>
        <w:tabs>
          <w:tab w:val="left" w:pos="781"/>
        </w:tabs>
        <w:spacing w:before="223" w:after="0" w:line="501" w:lineRule="auto"/>
        <w:ind w:left="517" w:right="2336" w:firstLine="0"/>
        <w:jc w:val="both"/>
        <w:rPr>
          <w:rFonts w:hint="default" w:ascii="Times New Roman" w:hAnsi="Times New Roman" w:cs="Times New Roman"/>
          <w:sz w:val="22"/>
        </w:rPr>
      </w:pPr>
      <w:r>
        <w:rPr>
          <w:rFonts w:hint="default" w:ascii="Times New Roman" w:hAnsi="Times New Roman" w:cs="Times New Roman"/>
          <w:spacing w:val="-2"/>
          <w:w w:val="115"/>
          <w:sz w:val="22"/>
        </w:rPr>
        <w:t>Екологічні</w:t>
      </w:r>
      <w:r>
        <w:rPr>
          <w:rFonts w:hint="default" w:ascii="Times New Roman" w:hAnsi="Times New Roman" w:cs="Times New Roman"/>
          <w:spacing w:val="-12"/>
          <w:w w:val="115"/>
          <w:sz w:val="22"/>
        </w:rPr>
        <w:t xml:space="preserve"> </w:t>
      </w:r>
      <w:r>
        <w:rPr>
          <w:rFonts w:hint="default" w:ascii="Times New Roman" w:hAnsi="Times New Roman" w:cs="Times New Roman"/>
          <w:spacing w:val="-2"/>
          <w:w w:val="115"/>
          <w:sz w:val="22"/>
        </w:rPr>
        <w:t>та</w:t>
      </w:r>
      <w:r>
        <w:rPr>
          <w:rFonts w:hint="default" w:ascii="Times New Roman" w:hAnsi="Times New Roman" w:cs="Times New Roman"/>
          <w:spacing w:val="-12"/>
          <w:w w:val="115"/>
          <w:sz w:val="22"/>
        </w:rPr>
        <w:t xml:space="preserve"> </w:t>
      </w:r>
      <w:r>
        <w:rPr>
          <w:rFonts w:hint="default" w:ascii="Times New Roman" w:hAnsi="Times New Roman" w:cs="Times New Roman"/>
          <w:spacing w:val="-2"/>
          <w:w w:val="115"/>
          <w:sz w:val="22"/>
        </w:rPr>
        <w:t>інші</w:t>
      </w:r>
      <w:r>
        <w:rPr>
          <w:rFonts w:hint="default" w:ascii="Times New Roman" w:hAnsi="Times New Roman" w:cs="Times New Roman"/>
          <w:spacing w:val="-12"/>
          <w:w w:val="115"/>
          <w:sz w:val="22"/>
        </w:rPr>
        <w:t xml:space="preserve"> </w:t>
      </w:r>
      <w:r>
        <w:rPr>
          <w:rFonts w:hint="default" w:ascii="Times New Roman" w:hAnsi="Times New Roman" w:cs="Times New Roman"/>
          <w:spacing w:val="-2"/>
          <w:w w:val="115"/>
          <w:sz w:val="22"/>
        </w:rPr>
        <w:t>обмеження</w:t>
      </w:r>
      <w:r>
        <w:rPr>
          <w:rFonts w:hint="default" w:ascii="Times New Roman" w:hAnsi="Times New Roman" w:cs="Times New Roman"/>
          <w:spacing w:val="-12"/>
          <w:w w:val="115"/>
          <w:sz w:val="22"/>
        </w:rPr>
        <w:t xml:space="preserve"> </w:t>
      </w:r>
      <w:r>
        <w:rPr>
          <w:rFonts w:hint="default" w:ascii="Times New Roman" w:hAnsi="Times New Roman" w:cs="Times New Roman"/>
          <w:spacing w:val="-2"/>
          <w:w w:val="115"/>
          <w:sz w:val="22"/>
        </w:rPr>
        <w:t>планованої</w:t>
      </w:r>
      <w:r>
        <w:rPr>
          <w:rFonts w:hint="default" w:ascii="Times New Roman" w:hAnsi="Times New Roman" w:cs="Times New Roman"/>
          <w:spacing w:val="-12"/>
          <w:w w:val="115"/>
          <w:sz w:val="22"/>
        </w:rPr>
        <w:t xml:space="preserve"> </w:t>
      </w:r>
      <w:r>
        <w:rPr>
          <w:rFonts w:hint="default" w:ascii="Times New Roman" w:hAnsi="Times New Roman" w:cs="Times New Roman"/>
          <w:spacing w:val="-2"/>
          <w:w w:val="115"/>
          <w:sz w:val="22"/>
        </w:rPr>
        <w:t>діяльності</w:t>
      </w:r>
      <w:r>
        <w:rPr>
          <w:rFonts w:hint="default" w:ascii="Times New Roman" w:hAnsi="Times New Roman" w:cs="Times New Roman"/>
          <w:spacing w:val="-12"/>
          <w:w w:val="115"/>
          <w:sz w:val="22"/>
        </w:rPr>
        <w:t xml:space="preserve"> </w:t>
      </w:r>
      <w:r>
        <w:rPr>
          <w:rFonts w:hint="default" w:ascii="Times New Roman" w:hAnsi="Times New Roman" w:cs="Times New Roman"/>
          <w:spacing w:val="-2"/>
          <w:w w:val="115"/>
          <w:sz w:val="22"/>
        </w:rPr>
        <w:t>за</w:t>
      </w:r>
      <w:r>
        <w:rPr>
          <w:rFonts w:hint="default" w:ascii="Times New Roman" w:hAnsi="Times New Roman" w:cs="Times New Roman"/>
          <w:spacing w:val="-12"/>
          <w:w w:val="115"/>
          <w:sz w:val="22"/>
        </w:rPr>
        <w:t xml:space="preserve"> </w:t>
      </w:r>
      <w:r>
        <w:rPr>
          <w:rFonts w:hint="default" w:ascii="Times New Roman" w:hAnsi="Times New Roman" w:cs="Times New Roman"/>
          <w:spacing w:val="-2"/>
          <w:w w:val="115"/>
          <w:sz w:val="22"/>
        </w:rPr>
        <w:t xml:space="preserve">альтернативами: </w:t>
      </w:r>
      <w:r>
        <w:rPr>
          <w:rFonts w:hint="default" w:ascii="Times New Roman" w:hAnsi="Times New Roman" w:cs="Times New Roman"/>
          <w:w w:val="115"/>
          <w:sz w:val="22"/>
        </w:rPr>
        <w:t>щодо технічної альтернативи 1.</w:t>
      </w:r>
    </w:p>
    <w:p w14:paraId="5AE52346">
      <w:pPr>
        <w:pStyle w:val="5"/>
        <w:spacing w:before="2" w:line="297" w:lineRule="auto"/>
        <w:ind w:right="115" w:firstLine="400"/>
        <w:jc w:val="both"/>
        <w:rPr>
          <w:rFonts w:hint="default" w:ascii="Times New Roman" w:hAnsi="Times New Roman" w:cs="Times New Roman"/>
          <w:u w:val="none"/>
        </w:rPr>
      </w:pPr>
      <w:r>
        <w:rPr>
          <w:rFonts w:hint="default" w:ascii="Times New Roman" w:hAnsi="Times New Roman" w:cs="Times New Roman"/>
          <w:w w:val="115"/>
          <w:u w:val="single"/>
        </w:rPr>
        <w:t>При провадженні планової діяльності необхідним фактором є:</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 дотримання об’ємів</w:t>
      </w:r>
      <w:r>
        <w:rPr>
          <w:rFonts w:hint="default" w:ascii="Times New Roman" w:hAnsi="Times New Roman" w:cs="Times New Roman"/>
          <w:w w:val="115"/>
          <w:u w:val="none"/>
        </w:rPr>
        <w:t xml:space="preserve"> </w:t>
      </w:r>
      <w:r>
        <w:rPr>
          <w:rFonts w:hint="default" w:ascii="Times New Roman" w:hAnsi="Times New Roman" w:cs="Times New Roman"/>
          <w:w w:val="115"/>
          <w:u w:val="single"/>
        </w:rPr>
        <w:t>дозволених викидів забруднюючих речовин в атмосферне повітря від стаціонарних джерел; -</w:t>
      </w:r>
      <w:r>
        <w:rPr>
          <w:rFonts w:hint="default" w:ascii="Times New Roman" w:hAnsi="Times New Roman" w:cs="Times New Roman"/>
          <w:w w:val="115"/>
          <w:u w:val="none"/>
        </w:rPr>
        <w:t xml:space="preserve"> </w:t>
      </w:r>
      <w:r>
        <w:rPr>
          <w:rFonts w:hint="default" w:ascii="Times New Roman" w:hAnsi="Times New Roman" w:cs="Times New Roman"/>
          <w:spacing w:val="-2"/>
          <w:w w:val="115"/>
          <w:u w:val="single"/>
        </w:rPr>
        <w:t>дотримання</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дозволених</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рівнів</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еквівалентного</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та</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максимального</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рівня</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звукового</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тиску</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в</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процесі</w:t>
      </w:r>
      <w:r>
        <w:rPr>
          <w:rFonts w:hint="default" w:ascii="Times New Roman" w:hAnsi="Times New Roman" w:cs="Times New Roman"/>
          <w:spacing w:val="-2"/>
          <w:w w:val="115"/>
          <w:u w:val="none"/>
        </w:rPr>
        <w:t xml:space="preserve"> </w:t>
      </w:r>
      <w:r>
        <w:rPr>
          <w:rFonts w:hint="default" w:ascii="Times New Roman" w:hAnsi="Times New Roman" w:cs="Times New Roman"/>
          <w:w w:val="115"/>
          <w:u w:val="single"/>
        </w:rPr>
        <w:t>ведення діяльності; - забезпечення допустимих рівнів соціального ризику та ризику впливу</w:t>
      </w:r>
      <w:r>
        <w:rPr>
          <w:rFonts w:hint="default" w:ascii="Times New Roman" w:hAnsi="Times New Roman" w:cs="Times New Roman"/>
          <w:w w:val="115"/>
          <w:u w:val="none"/>
        </w:rPr>
        <w:t xml:space="preserve"> </w:t>
      </w:r>
      <w:r>
        <w:rPr>
          <w:rFonts w:hint="default" w:ascii="Times New Roman" w:hAnsi="Times New Roman" w:cs="Times New Roman"/>
          <w:w w:val="115"/>
          <w:u w:val="single"/>
        </w:rPr>
        <w:t>об’єкта на здоров’я та життя населення; - проведення планової діяльності в межах відведеної</w:t>
      </w:r>
      <w:r>
        <w:rPr>
          <w:rFonts w:hint="default" w:ascii="Times New Roman" w:hAnsi="Times New Roman" w:cs="Times New Roman"/>
          <w:w w:val="115"/>
          <w:u w:val="none"/>
        </w:rPr>
        <w:t xml:space="preserve"> </w:t>
      </w:r>
      <w:r>
        <w:rPr>
          <w:rFonts w:hint="default" w:ascii="Times New Roman" w:hAnsi="Times New Roman" w:cs="Times New Roman"/>
          <w:spacing w:val="-2"/>
          <w:w w:val="115"/>
          <w:u w:val="single"/>
        </w:rPr>
        <w:t>земельної</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ділянки;</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w:t>
      </w:r>
      <w:r>
        <w:rPr>
          <w:rFonts w:hint="default" w:ascii="Times New Roman" w:hAnsi="Times New Roman" w:cs="Times New Roman"/>
          <w:spacing w:val="-6"/>
          <w:w w:val="115"/>
          <w:u w:val="single"/>
        </w:rPr>
        <w:t xml:space="preserve"> </w:t>
      </w:r>
      <w:r>
        <w:rPr>
          <w:rFonts w:hint="default" w:ascii="Times New Roman" w:hAnsi="Times New Roman" w:cs="Times New Roman"/>
          <w:spacing w:val="-2"/>
          <w:w w:val="115"/>
          <w:u w:val="single"/>
        </w:rPr>
        <w:t>дотримання</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вимог</w:t>
      </w:r>
      <w:r>
        <w:rPr>
          <w:rFonts w:hint="default" w:ascii="Times New Roman" w:hAnsi="Times New Roman" w:cs="Times New Roman"/>
          <w:spacing w:val="-6"/>
          <w:w w:val="115"/>
          <w:u w:val="single"/>
        </w:rPr>
        <w:t xml:space="preserve"> </w:t>
      </w:r>
      <w:r>
        <w:rPr>
          <w:rFonts w:hint="default" w:ascii="Times New Roman" w:hAnsi="Times New Roman" w:cs="Times New Roman"/>
          <w:spacing w:val="-2"/>
          <w:w w:val="115"/>
          <w:u w:val="single"/>
        </w:rPr>
        <w:t>чинного</w:t>
      </w:r>
      <w:r>
        <w:rPr>
          <w:rFonts w:hint="default" w:ascii="Times New Roman" w:hAnsi="Times New Roman" w:cs="Times New Roman"/>
          <w:spacing w:val="-6"/>
          <w:w w:val="115"/>
          <w:u w:val="single"/>
        </w:rPr>
        <w:t xml:space="preserve"> </w:t>
      </w:r>
      <w:r>
        <w:rPr>
          <w:rFonts w:hint="default" w:ascii="Times New Roman" w:hAnsi="Times New Roman" w:cs="Times New Roman"/>
          <w:spacing w:val="-2"/>
          <w:w w:val="115"/>
          <w:u w:val="single"/>
        </w:rPr>
        <w:t>санітарно-епідеміологічного</w:t>
      </w:r>
      <w:r>
        <w:rPr>
          <w:rFonts w:hint="default" w:ascii="Times New Roman" w:hAnsi="Times New Roman" w:cs="Times New Roman"/>
          <w:spacing w:val="-6"/>
          <w:w w:val="115"/>
          <w:u w:val="single"/>
        </w:rPr>
        <w:t xml:space="preserve"> </w:t>
      </w:r>
      <w:r>
        <w:rPr>
          <w:rFonts w:hint="default" w:ascii="Times New Roman" w:hAnsi="Times New Roman" w:cs="Times New Roman"/>
          <w:spacing w:val="-2"/>
          <w:w w:val="115"/>
          <w:u w:val="single"/>
        </w:rPr>
        <w:t>законодавства.</w:t>
      </w:r>
      <w:r>
        <w:rPr>
          <w:rFonts w:hint="default" w:ascii="Times New Roman" w:hAnsi="Times New Roman" w:cs="Times New Roman"/>
          <w:spacing w:val="-6"/>
          <w:w w:val="115"/>
          <w:u w:val="single"/>
        </w:rPr>
        <w:t xml:space="preserve"> </w:t>
      </w:r>
      <w:r>
        <w:rPr>
          <w:rFonts w:hint="default" w:ascii="Times New Roman" w:hAnsi="Times New Roman" w:cs="Times New Roman"/>
          <w:spacing w:val="-2"/>
          <w:w w:val="115"/>
          <w:u w:val="single"/>
        </w:rPr>
        <w:t>При</w:t>
      </w:r>
      <w:r>
        <w:rPr>
          <w:rFonts w:hint="default" w:ascii="Times New Roman" w:hAnsi="Times New Roman" w:cs="Times New Roman"/>
          <w:spacing w:val="-2"/>
          <w:w w:val="115"/>
          <w:u w:val="none"/>
        </w:rPr>
        <w:t xml:space="preserve"> </w:t>
      </w:r>
      <w:r>
        <w:rPr>
          <w:rFonts w:hint="default" w:ascii="Times New Roman" w:hAnsi="Times New Roman" w:cs="Times New Roman"/>
          <w:w w:val="115"/>
          <w:u w:val="single"/>
        </w:rPr>
        <w:t>цьому враховуються екологічні, санітарно-епідеміологічні та містобудівні обмеження,</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як</w:t>
      </w:r>
      <w:r>
        <w:rPr>
          <w:rFonts w:hint="default" w:ascii="Times New Roman" w:hAnsi="Times New Roman" w:cs="Times New Roman"/>
          <w:w w:val="115"/>
          <w:u w:val="none"/>
        </w:rPr>
        <w:t xml:space="preserve">і </w:t>
      </w:r>
      <w:r>
        <w:rPr>
          <w:rFonts w:hint="default" w:ascii="Times New Roman" w:hAnsi="Times New Roman" w:cs="Times New Roman"/>
          <w:spacing w:val="-4"/>
          <w:w w:val="115"/>
          <w:u w:val="single"/>
        </w:rPr>
        <w:t>регламентуються наступними нормативними актами: - «Нормативи граничнодопустимих викидів</w:t>
      </w:r>
      <w:r>
        <w:rPr>
          <w:rFonts w:hint="default" w:ascii="Times New Roman" w:hAnsi="Times New Roman" w:cs="Times New Roman"/>
          <w:spacing w:val="-4"/>
          <w:w w:val="115"/>
          <w:u w:val="none"/>
        </w:rPr>
        <w:t xml:space="preserve"> </w:t>
      </w:r>
      <w:r>
        <w:rPr>
          <w:rFonts w:hint="default" w:ascii="Times New Roman" w:hAnsi="Times New Roman" w:cs="Times New Roman"/>
          <w:w w:val="115"/>
          <w:u w:val="single"/>
        </w:rPr>
        <w:t>забруднюючих речовин із стаціонарних джерел» (затверджено Наказом Міністерства охорони</w:t>
      </w:r>
      <w:r>
        <w:rPr>
          <w:rFonts w:hint="default" w:ascii="Times New Roman" w:hAnsi="Times New Roman" w:cs="Times New Roman"/>
          <w:w w:val="115"/>
          <w:u w:val="none"/>
        </w:rPr>
        <w:t xml:space="preserve"> </w:t>
      </w:r>
      <w:r>
        <w:rPr>
          <w:rFonts w:hint="default" w:ascii="Times New Roman" w:hAnsi="Times New Roman" w:cs="Times New Roman"/>
          <w:w w:val="115"/>
          <w:u w:val="single"/>
        </w:rPr>
        <w:t>навколишнього природного середовища України від 27.06.2006 р. №309); - «Державні медико-</w:t>
      </w:r>
      <w:r>
        <w:rPr>
          <w:rFonts w:hint="default" w:ascii="Times New Roman" w:hAnsi="Times New Roman" w:cs="Times New Roman"/>
          <w:w w:val="115"/>
          <w:u w:val="none"/>
        </w:rPr>
        <w:t xml:space="preserve"> </w:t>
      </w:r>
      <w:r>
        <w:rPr>
          <w:rFonts w:hint="default" w:ascii="Times New Roman" w:hAnsi="Times New Roman" w:cs="Times New Roman"/>
          <w:w w:val="115"/>
          <w:u w:val="single"/>
        </w:rPr>
        <w:t>санітарні нормативи Гранично допустимі концентрації хімічних і біологічних речовин в</w:t>
      </w:r>
      <w:r>
        <w:rPr>
          <w:rFonts w:hint="default" w:ascii="Times New Roman" w:hAnsi="Times New Roman" w:cs="Times New Roman"/>
          <w:w w:val="115"/>
          <w:u w:val="none"/>
        </w:rPr>
        <w:t xml:space="preserve"> </w:t>
      </w:r>
      <w:r>
        <w:rPr>
          <w:rFonts w:hint="default" w:ascii="Times New Roman" w:hAnsi="Times New Roman" w:cs="Times New Roman"/>
          <w:w w:val="115"/>
          <w:u w:val="single"/>
        </w:rPr>
        <w:t>атмосферному повітрі населених місць» (затверджено наказом МОЗУ від 10.05.2024 р. №813,</w:t>
      </w:r>
      <w:r>
        <w:rPr>
          <w:rFonts w:hint="default" w:ascii="Times New Roman" w:hAnsi="Times New Roman" w:cs="Times New Roman"/>
          <w:w w:val="115"/>
          <w:u w:val="none"/>
        </w:rPr>
        <w:t xml:space="preserve"> </w:t>
      </w:r>
      <w:r>
        <w:rPr>
          <w:rFonts w:hint="default" w:ascii="Times New Roman" w:hAnsi="Times New Roman" w:cs="Times New Roman"/>
          <w:w w:val="115"/>
          <w:u w:val="single"/>
        </w:rPr>
        <w:t>зареєстровано</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у</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Міністерстві</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юстиції</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України</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24.05.2024</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р.</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за</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№763/42108);</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Державні</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санітарні</w:t>
      </w:r>
      <w:r>
        <w:rPr>
          <w:rFonts w:hint="default" w:ascii="Times New Roman" w:hAnsi="Times New Roman" w:cs="Times New Roman"/>
          <w:w w:val="115"/>
          <w:u w:val="none"/>
        </w:rPr>
        <w:t xml:space="preserve"> </w:t>
      </w:r>
      <w:r>
        <w:rPr>
          <w:rFonts w:hint="default" w:ascii="Times New Roman" w:hAnsi="Times New Roman" w:cs="Times New Roman"/>
          <w:spacing w:val="-2"/>
          <w:w w:val="115"/>
          <w:u w:val="single"/>
        </w:rPr>
        <w:t>правила планування та забудови населених пунктів (затверджено наказом Міністерства охорони</w:t>
      </w:r>
      <w:r>
        <w:rPr>
          <w:rFonts w:hint="default" w:ascii="Times New Roman" w:hAnsi="Times New Roman" w:cs="Times New Roman"/>
          <w:spacing w:val="-2"/>
          <w:w w:val="115"/>
          <w:u w:val="none"/>
        </w:rPr>
        <w:t xml:space="preserve"> </w:t>
      </w:r>
      <w:r>
        <w:rPr>
          <w:rFonts w:hint="default" w:ascii="Times New Roman" w:hAnsi="Times New Roman" w:cs="Times New Roman"/>
          <w:w w:val="115"/>
          <w:u w:val="single"/>
        </w:rPr>
        <w:t>здоров’я</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України</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від</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19.06.1996</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р.</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№173);</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ДСанПіН</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145-11</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«Державні</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санітарні</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норми</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і</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правила</w:t>
      </w:r>
      <w:r>
        <w:rPr>
          <w:rFonts w:hint="default" w:ascii="Times New Roman" w:hAnsi="Times New Roman" w:cs="Times New Roman"/>
          <w:w w:val="115"/>
          <w:u w:val="none"/>
        </w:rPr>
        <w:t xml:space="preserve"> </w:t>
      </w:r>
      <w:r>
        <w:rPr>
          <w:rFonts w:hint="default" w:ascii="Times New Roman" w:hAnsi="Times New Roman" w:cs="Times New Roman"/>
          <w:w w:val="115"/>
          <w:u w:val="single"/>
        </w:rPr>
        <w:t>утримання територій населених місць» (затверджено наказом МОЗ від 17.03.2011 р. №145,</w:t>
      </w:r>
      <w:r>
        <w:rPr>
          <w:rFonts w:hint="default" w:ascii="Times New Roman" w:hAnsi="Times New Roman" w:cs="Times New Roman"/>
          <w:w w:val="115"/>
          <w:u w:val="none"/>
        </w:rPr>
        <w:t xml:space="preserve"> </w:t>
      </w:r>
      <w:r>
        <w:rPr>
          <w:rFonts w:hint="default" w:ascii="Times New Roman" w:hAnsi="Times New Roman" w:cs="Times New Roman"/>
          <w:w w:val="115"/>
          <w:u w:val="single"/>
        </w:rPr>
        <w:t>зареєстровано у Мінюсті 05.04.2011 р. за №457/19195); - ДБН Б.2.2-12:2019 «Планування і</w:t>
      </w:r>
      <w:r>
        <w:rPr>
          <w:rFonts w:hint="default" w:ascii="Times New Roman" w:hAnsi="Times New Roman" w:cs="Times New Roman"/>
          <w:w w:val="115"/>
          <w:u w:val="none"/>
        </w:rPr>
        <w:t xml:space="preserve"> </w:t>
      </w:r>
      <w:r>
        <w:rPr>
          <w:rFonts w:hint="default" w:ascii="Times New Roman" w:hAnsi="Times New Roman" w:cs="Times New Roman"/>
          <w:w w:val="115"/>
          <w:u w:val="single"/>
        </w:rPr>
        <w:t>забудова територій»; - ДСН 3.3.6.037-99 «Санітарні норми виробничого шуму, ультразвуку та</w:t>
      </w:r>
      <w:r>
        <w:rPr>
          <w:rFonts w:hint="default" w:ascii="Times New Roman" w:hAnsi="Times New Roman" w:cs="Times New Roman"/>
          <w:w w:val="115"/>
          <w:u w:val="none"/>
        </w:rPr>
        <w:t xml:space="preserve"> </w:t>
      </w:r>
      <w:r>
        <w:rPr>
          <w:rFonts w:hint="default" w:ascii="Times New Roman" w:hAnsi="Times New Roman" w:cs="Times New Roman"/>
          <w:spacing w:val="-2"/>
          <w:w w:val="115"/>
          <w:u w:val="single"/>
        </w:rPr>
        <w:t>інфразвуку»</w:t>
      </w:r>
      <w:r>
        <w:rPr>
          <w:rFonts w:hint="default" w:ascii="Times New Roman" w:hAnsi="Times New Roman" w:cs="Times New Roman"/>
          <w:spacing w:val="-2"/>
          <w:w w:val="115"/>
          <w:u w:val="none"/>
        </w:rPr>
        <w:t>.</w:t>
      </w:r>
    </w:p>
    <w:p w14:paraId="50F7737C">
      <w:pPr>
        <w:pStyle w:val="5"/>
        <w:spacing w:before="224"/>
        <w:ind w:left="517"/>
        <w:rPr>
          <w:rFonts w:hint="default" w:ascii="Times New Roman" w:hAnsi="Times New Roman" w:cs="Times New Roman"/>
          <w:u w:val="none"/>
        </w:rPr>
      </w:pPr>
      <w:r>
        <w:rPr>
          <w:rFonts w:hint="default" w:ascii="Times New Roman" w:hAnsi="Times New Roman" w:cs="Times New Roman"/>
          <w:spacing w:val="-6"/>
          <w:w w:val="115"/>
          <w:u w:val="none"/>
        </w:rPr>
        <w:t>щодо</w:t>
      </w:r>
      <w:r>
        <w:rPr>
          <w:rFonts w:hint="default" w:ascii="Times New Roman" w:hAnsi="Times New Roman" w:cs="Times New Roman"/>
          <w:spacing w:val="5"/>
          <w:w w:val="115"/>
          <w:u w:val="none"/>
        </w:rPr>
        <w:t xml:space="preserve"> </w:t>
      </w:r>
      <w:r>
        <w:rPr>
          <w:rFonts w:hint="default" w:ascii="Times New Roman" w:hAnsi="Times New Roman" w:cs="Times New Roman"/>
          <w:spacing w:val="-6"/>
          <w:w w:val="115"/>
          <w:u w:val="none"/>
        </w:rPr>
        <w:t>технічної</w:t>
      </w:r>
      <w:r>
        <w:rPr>
          <w:rFonts w:hint="default" w:ascii="Times New Roman" w:hAnsi="Times New Roman" w:cs="Times New Roman"/>
          <w:spacing w:val="6"/>
          <w:w w:val="115"/>
          <w:u w:val="none"/>
        </w:rPr>
        <w:t xml:space="preserve"> </w:t>
      </w:r>
      <w:r>
        <w:rPr>
          <w:rFonts w:hint="default" w:ascii="Times New Roman" w:hAnsi="Times New Roman" w:cs="Times New Roman"/>
          <w:spacing w:val="-6"/>
          <w:w w:val="115"/>
          <w:u w:val="none"/>
        </w:rPr>
        <w:t>альтернативи</w:t>
      </w:r>
      <w:r>
        <w:rPr>
          <w:rFonts w:hint="default" w:ascii="Times New Roman" w:hAnsi="Times New Roman" w:cs="Times New Roman"/>
          <w:spacing w:val="6"/>
          <w:w w:val="115"/>
          <w:u w:val="none"/>
        </w:rPr>
        <w:t xml:space="preserve"> </w:t>
      </w:r>
      <w:r>
        <w:rPr>
          <w:rFonts w:hint="default" w:ascii="Times New Roman" w:hAnsi="Times New Roman" w:cs="Times New Roman"/>
          <w:spacing w:val="-6"/>
          <w:w w:val="115"/>
          <w:u w:val="none"/>
        </w:rPr>
        <w:t>2.</w:t>
      </w:r>
    </w:p>
    <w:p w14:paraId="3C4867F3">
      <w:pPr>
        <w:pStyle w:val="5"/>
        <w:spacing w:before="24"/>
        <w:ind w:left="0"/>
        <w:rPr>
          <w:rFonts w:hint="default" w:ascii="Times New Roman" w:hAnsi="Times New Roman" w:cs="Times New Roman"/>
          <w:u w:val="none"/>
        </w:rPr>
      </w:pPr>
    </w:p>
    <w:p w14:paraId="4995048C">
      <w:pPr>
        <w:pStyle w:val="5"/>
        <w:spacing w:line="297" w:lineRule="auto"/>
        <w:ind w:firstLine="400"/>
        <w:rPr>
          <w:rFonts w:hint="default" w:ascii="Times New Roman" w:hAnsi="Times New Roman" w:cs="Times New Roman"/>
          <w:u w:val="none"/>
        </w:rPr>
      </w:pPr>
      <w:r>
        <w:rPr>
          <w:rFonts w:hint="default" w:ascii="Times New Roman" w:hAnsi="Times New Roman" w:cs="Times New Roman"/>
          <w:w w:val="115"/>
          <w:u w:val="single"/>
        </w:rPr>
        <w:t>Аналогічно</w:t>
      </w:r>
      <w:r>
        <w:rPr>
          <w:rFonts w:hint="default" w:ascii="Times New Roman" w:hAnsi="Times New Roman" w:cs="Times New Roman"/>
          <w:spacing w:val="78"/>
          <w:w w:val="115"/>
          <w:u w:val="single"/>
        </w:rPr>
        <w:t xml:space="preserve"> </w:t>
      </w:r>
      <w:r>
        <w:rPr>
          <w:rFonts w:hint="default" w:ascii="Times New Roman" w:hAnsi="Times New Roman" w:cs="Times New Roman"/>
          <w:w w:val="115"/>
          <w:u w:val="single"/>
        </w:rPr>
        <w:t>технічній</w:t>
      </w:r>
      <w:r>
        <w:rPr>
          <w:rFonts w:hint="default" w:ascii="Times New Roman" w:hAnsi="Times New Roman" w:cs="Times New Roman"/>
          <w:spacing w:val="78"/>
          <w:w w:val="115"/>
          <w:u w:val="single"/>
        </w:rPr>
        <w:t xml:space="preserve"> </w:t>
      </w:r>
      <w:r>
        <w:rPr>
          <w:rFonts w:hint="default" w:ascii="Times New Roman" w:hAnsi="Times New Roman" w:cs="Times New Roman"/>
          <w:w w:val="115"/>
          <w:u w:val="single"/>
        </w:rPr>
        <w:t>альтернативі</w:t>
      </w:r>
      <w:r>
        <w:rPr>
          <w:rFonts w:hint="default" w:ascii="Times New Roman" w:hAnsi="Times New Roman" w:cs="Times New Roman"/>
          <w:spacing w:val="78"/>
          <w:w w:val="115"/>
          <w:u w:val="single"/>
        </w:rPr>
        <w:t xml:space="preserve"> </w:t>
      </w:r>
      <w:r>
        <w:rPr>
          <w:rFonts w:hint="default" w:ascii="Times New Roman" w:hAnsi="Times New Roman" w:cs="Times New Roman"/>
          <w:w w:val="115"/>
          <w:u w:val="single"/>
        </w:rPr>
        <w:t>1,</w:t>
      </w:r>
      <w:r>
        <w:rPr>
          <w:rFonts w:hint="default" w:ascii="Times New Roman" w:hAnsi="Times New Roman" w:cs="Times New Roman"/>
          <w:spacing w:val="78"/>
          <w:w w:val="115"/>
          <w:u w:val="single"/>
        </w:rPr>
        <w:t xml:space="preserve"> </w:t>
      </w:r>
      <w:r>
        <w:rPr>
          <w:rFonts w:hint="default" w:ascii="Times New Roman" w:hAnsi="Times New Roman" w:cs="Times New Roman"/>
          <w:w w:val="115"/>
          <w:u w:val="single"/>
        </w:rPr>
        <w:t>окрім</w:t>
      </w:r>
      <w:r>
        <w:rPr>
          <w:rFonts w:hint="default" w:ascii="Times New Roman" w:hAnsi="Times New Roman" w:cs="Times New Roman"/>
          <w:spacing w:val="78"/>
          <w:w w:val="115"/>
          <w:u w:val="single"/>
        </w:rPr>
        <w:t xml:space="preserve"> </w:t>
      </w:r>
      <w:r>
        <w:rPr>
          <w:rFonts w:hint="default" w:ascii="Times New Roman" w:hAnsi="Times New Roman" w:cs="Times New Roman"/>
          <w:w w:val="115"/>
          <w:u w:val="single"/>
        </w:rPr>
        <w:t>збільшення</w:t>
      </w:r>
      <w:r>
        <w:rPr>
          <w:rFonts w:hint="default" w:ascii="Times New Roman" w:hAnsi="Times New Roman" w:cs="Times New Roman"/>
          <w:spacing w:val="78"/>
          <w:w w:val="115"/>
          <w:u w:val="single"/>
        </w:rPr>
        <w:t xml:space="preserve"> </w:t>
      </w:r>
      <w:r>
        <w:rPr>
          <w:rFonts w:hint="default" w:ascii="Times New Roman" w:hAnsi="Times New Roman" w:cs="Times New Roman"/>
          <w:w w:val="115"/>
          <w:u w:val="single"/>
        </w:rPr>
        <w:t>протипожежних</w:t>
      </w:r>
      <w:r>
        <w:rPr>
          <w:rFonts w:hint="default" w:ascii="Times New Roman" w:hAnsi="Times New Roman" w:cs="Times New Roman"/>
          <w:spacing w:val="78"/>
          <w:w w:val="115"/>
          <w:u w:val="single"/>
        </w:rPr>
        <w:t xml:space="preserve"> </w:t>
      </w:r>
      <w:r>
        <w:rPr>
          <w:rFonts w:hint="default" w:ascii="Times New Roman" w:hAnsi="Times New Roman" w:cs="Times New Roman"/>
          <w:w w:val="115"/>
          <w:u w:val="single"/>
        </w:rPr>
        <w:t>відстаней</w:t>
      </w:r>
      <w:r>
        <w:rPr>
          <w:rFonts w:hint="default" w:ascii="Times New Roman" w:hAnsi="Times New Roman" w:cs="Times New Roman"/>
          <w:spacing w:val="78"/>
          <w:w w:val="115"/>
          <w:u w:val="single"/>
        </w:rPr>
        <w:t xml:space="preserve"> </w:t>
      </w:r>
      <w:r>
        <w:rPr>
          <w:rFonts w:hint="default" w:ascii="Times New Roman" w:hAnsi="Times New Roman" w:cs="Times New Roman"/>
          <w:w w:val="115"/>
          <w:u w:val="single"/>
        </w:rPr>
        <w:t>при</w:t>
      </w:r>
      <w:r>
        <w:rPr>
          <w:rFonts w:hint="default" w:ascii="Times New Roman" w:hAnsi="Times New Roman" w:cs="Times New Roman"/>
          <w:w w:val="115"/>
          <w:u w:val="none"/>
        </w:rPr>
        <w:t xml:space="preserve"> </w:t>
      </w:r>
      <w:r>
        <w:rPr>
          <w:rFonts w:hint="default" w:ascii="Times New Roman" w:hAnsi="Times New Roman" w:cs="Times New Roman"/>
          <w:w w:val="115"/>
          <w:u w:val="single"/>
        </w:rPr>
        <w:t>наземному влаштуванні АГЗП.</w:t>
      </w:r>
    </w:p>
    <w:p w14:paraId="01DC86C3">
      <w:pPr>
        <w:pStyle w:val="5"/>
        <w:spacing w:before="220"/>
        <w:ind w:left="517"/>
        <w:rPr>
          <w:rFonts w:hint="default" w:ascii="Times New Roman" w:hAnsi="Times New Roman" w:cs="Times New Roman"/>
          <w:u w:val="none"/>
        </w:rPr>
      </w:pPr>
      <w:r>
        <w:rPr>
          <w:rFonts w:hint="default" w:ascii="Times New Roman" w:hAnsi="Times New Roman" w:cs="Times New Roman"/>
          <w:w w:val="110"/>
          <w:u w:val="none"/>
        </w:rPr>
        <w:t>щодо</w:t>
      </w:r>
      <w:r>
        <w:rPr>
          <w:rFonts w:hint="default" w:ascii="Times New Roman" w:hAnsi="Times New Roman" w:cs="Times New Roman"/>
          <w:spacing w:val="-2"/>
          <w:w w:val="110"/>
          <w:u w:val="none"/>
        </w:rPr>
        <w:t xml:space="preserve"> </w:t>
      </w:r>
      <w:r>
        <w:rPr>
          <w:rFonts w:hint="default" w:ascii="Times New Roman" w:hAnsi="Times New Roman" w:cs="Times New Roman"/>
          <w:w w:val="110"/>
          <w:u w:val="none"/>
        </w:rPr>
        <w:t>територіальної</w:t>
      </w:r>
      <w:r>
        <w:rPr>
          <w:rFonts w:hint="default" w:ascii="Times New Roman" w:hAnsi="Times New Roman" w:cs="Times New Roman"/>
          <w:spacing w:val="-3"/>
          <w:w w:val="110"/>
          <w:u w:val="none"/>
        </w:rPr>
        <w:t xml:space="preserve"> </w:t>
      </w:r>
      <w:r>
        <w:rPr>
          <w:rFonts w:hint="default" w:ascii="Times New Roman" w:hAnsi="Times New Roman" w:cs="Times New Roman"/>
          <w:w w:val="110"/>
          <w:u w:val="none"/>
        </w:rPr>
        <w:t>альтернативи</w:t>
      </w:r>
      <w:r>
        <w:rPr>
          <w:rFonts w:hint="default" w:ascii="Times New Roman" w:hAnsi="Times New Roman" w:cs="Times New Roman"/>
          <w:spacing w:val="-2"/>
          <w:w w:val="110"/>
          <w:u w:val="none"/>
        </w:rPr>
        <w:t xml:space="preserve"> </w:t>
      </w:r>
      <w:r>
        <w:rPr>
          <w:rFonts w:hint="default" w:ascii="Times New Roman" w:hAnsi="Times New Roman" w:cs="Times New Roman"/>
          <w:spacing w:val="-5"/>
          <w:w w:val="110"/>
          <w:u w:val="none"/>
        </w:rPr>
        <w:t>1.</w:t>
      </w:r>
    </w:p>
    <w:p w14:paraId="656062CB">
      <w:pPr>
        <w:pStyle w:val="5"/>
        <w:spacing w:after="0"/>
        <w:rPr>
          <w:rFonts w:hint="default" w:ascii="Times New Roman" w:hAnsi="Times New Roman" w:cs="Times New Roman"/>
        </w:rPr>
        <w:sectPr>
          <w:pgSz w:w="11900" w:h="16840"/>
          <w:pgMar w:top="160" w:right="283" w:bottom="280" w:left="283" w:header="720" w:footer="720" w:gutter="0"/>
          <w:cols w:space="720" w:num="1"/>
        </w:sectPr>
      </w:pPr>
    </w:p>
    <w:p w14:paraId="6050763A">
      <w:pPr>
        <w:pStyle w:val="5"/>
        <w:keepNext w:val="0"/>
        <w:keepLines w:val="0"/>
        <w:pageBreakBefore w:val="0"/>
        <w:widowControl w:val="0"/>
        <w:kinsoku/>
        <w:wordWrap/>
        <w:overflowPunct/>
        <w:topLinePunct w:val="0"/>
        <w:autoSpaceDE w:val="0"/>
        <w:autoSpaceDN w:val="0"/>
        <w:bidi w:val="0"/>
        <w:adjustRightInd/>
        <w:snapToGrid/>
        <w:spacing w:before="0" w:line="297" w:lineRule="auto"/>
        <w:ind w:right="116" w:firstLine="400"/>
        <w:jc w:val="both"/>
        <w:textAlignment w:val="auto"/>
        <w:rPr>
          <w:rFonts w:hint="default" w:ascii="Times New Roman" w:hAnsi="Times New Roman" w:cs="Times New Roman"/>
          <w:u w:val="none"/>
        </w:rPr>
      </w:pPr>
      <w:r>
        <w:rPr>
          <w:rFonts w:hint="default" w:ascii="Times New Roman" w:hAnsi="Times New Roman" w:cs="Times New Roman"/>
          <w:spacing w:val="-2"/>
          <w:w w:val="115"/>
          <w:u w:val="single"/>
        </w:rPr>
        <w:t>Цільове</w:t>
      </w:r>
      <w:r>
        <w:rPr>
          <w:rFonts w:hint="default" w:ascii="Times New Roman" w:hAnsi="Times New Roman" w:cs="Times New Roman"/>
          <w:spacing w:val="-6"/>
          <w:w w:val="115"/>
          <w:u w:val="single"/>
        </w:rPr>
        <w:t xml:space="preserve"> </w:t>
      </w:r>
      <w:r>
        <w:rPr>
          <w:rFonts w:hint="default" w:ascii="Times New Roman" w:hAnsi="Times New Roman" w:cs="Times New Roman"/>
          <w:spacing w:val="-2"/>
          <w:w w:val="115"/>
          <w:u w:val="single"/>
        </w:rPr>
        <w:t>використання</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земельної</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ділянки.</w:t>
      </w:r>
      <w:r>
        <w:rPr>
          <w:rFonts w:hint="default" w:ascii="Times New Roman" w:hAnsi="Times New Roman" w:cs="Times New Roman"/>
          <w:spacing w:val="-6"/>
          <w:w w:val="115"/>
          <w:u w:val="single"/>
        </w:rPr>
        <w:t xml:space="preserve"> </w:t>
      </w:r>
      <w:r>
        <w:rPr>
          <w:rFonts w:hint="default" w:ascii="Times New Roman" w:hAnsi="Times New Roman" w:cs="Times New Roman"/>
          <w:spacing w:val="-2"/>
          <w:w w:val="115"/>
          <w:u w:val="single"/>
        </w:rPr>
        <w:t>Виконання</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вимог</w:t>
      </w:r>
      <w:r>
        <w:rPr>
          <w:rFonts w:hint="default" w:ascii="Times New Roman" w:hAnsi="Times New Roman" w:cs="Times New Roman"/>
          <w:spacing w:val="-6"/>
          <w:w w:val="115"/>
          <w:u w:val="single"/>
        </w:rPr>
        <w:t xml:space="preserve"> </w:t>
      </w:r>
      <w:r>
        <w:rPr>
          <w:rFonts w:hint="default" w:ascii="Times New Roman" w:hAnsi="Times New Roman" w:cs="Times New Roman"/>
          <w:spacing w:val="-2"/>
          <w:w w:val="115"/>
          <w:u w:val="single"/>
        </w:rPr>
        <w:t>відповідно</w:t>
      </w:r>
      <w:r>
        <w:rPr>
          <w:rFonts w:hint="default" w:ascii="Times New Roman" w:hAnsi="Times New Roman" w:cs="Times New Roman"/>
          <w:spacing w:val="-6"/>
          <w:w w:val="115"/>
          <w:u w:val="single"/>
        </w:rPr>
        <w:t xml:space="preserve"> </w:t>
      </w:r>
      <w:r>
        <w:rPr>
          <w:rFonts w:hint="default" w:ascii="Times New Roman" w:hAnsi="Times New Roman" w:cs="Times New Roman"/>
          <w:spacing w:val="-2"/>
          <w:w w:val="115"/>
          <w:u w:val="single"/>
        </w:rPr>
        <w:t>містобудівних</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умов</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та</w:t>
      </w:r>
      <w:r>
        <w:rPr>
          <w:rFonts w:hint="default" w:ascii="Times New Roman" w:hAnsi="Times New Roman" w:cs="Times New Roman"/>
          <w:spacing w:val="-2"/>
          <w:w w:val="115"/>
          <w:u w:val="none"/>
        </w:rPr>
        <w:t xml:space="preserve"> </w:t>
      </w:r>
      <w:r>
        <w:rPr>
          <w:rFonts w:hint="default" w:ascii="Times New Roman" w:hAnsi="Times New Roman" w:cs="Times New Roman"/>
          <w:w w:val="115"/>
          <w:u w:val="single"/>
        </w:rPr>
        <w:t>обмежень. Дотримання меж санітарно-захисної зони СЗЗ та стану шумового режиму згідно</w:t>
      </w:r>
      <w:r>
        <w:rPr>
          <w:rFonts w:hint="default" w:ascii="Times New Roman" w:hAnsi="Times New Roman" w:cs="Times New Roman"/>
          <w:w w:val="115"/>
          <w:u w:val="none"/>
        </w:rPr>
        <w:t xml:space="preserve"> </w:t>
      </w:r>
      <w:r>
        <w:rPr>
          <w:rFonts w:hint="default" w:ascii="Times New Roman" w:hAnsi="Times New Roman" w:cs="Times New Roman"/>
          <w:w w:val="115"/>
          <w:u w:val="single"/>
        </w:rPr>
        <w:t>Державних санітарних правил планування та забудови населених пунктів (наказ МОЗ України</w:t>
      </w:r>
      <w:r>
        <w:rPr>
          <w:rFonts w:hint="default" w:ascii="Times New Roman" w:hAnsi="Times New Roman" w:cs="Times New Roman"/>
          <w:w w:val="115"/>
          <w:u w:val="none"/>
        </w:rPr>
        <w:t xml:space="preserve"> </w:t>
      </w:r>
      <w:r>
        <w:rPr>
          <w:rFonts w:hint="default" w:ascii="Times New Roman" w:hAnsi="Times New Roman" w:cs="Times New Roman"/>
          <w:w w:val="115"/>
          <w:u w:val="single"/>
        </w:rPr>
        <w:t>від</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19.06.1996</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р.</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за</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№173),</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а</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також</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протипожежних</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розривів</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між</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будівлями</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та</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спорудами.</w:t>
      </w:r>
    </w:p>
    <w:p w14:paraId="31B0478F">
      <w:pPr>
        <w:pStyle w:val="5"/>
        <w:keepNext w:val="0"/>
        <w:keepLines w:val="0"/>
        <w:pageBreakBefore w:val="0"/>
        <w:widowControl w:val="0"/>
        <w:kinsoku/>
        <w:wordWrap/>
        <w:overflowPunct/>
        <w:topLinePunct w:val="0"/>
        <w:autoSpaceDE w:val="0"/>
        <w:autoSpaceDN w:val="0"/>
        <w:bidi w:val="0"/>
        <w:adjustRightInd/>
        <w:snapToGrid/>
        <w:spacing w:before="0" w:line="501" w:lineRule="auto"/>
        <w:ind w:left="517" w:right="4827"/>
        <w:textAlignment w:val="auto"/>
        <w:rPr>
          <w:rFonts w:hint="default" w:ascii="Times New Roman" w:hAnsi="Times New Roman" w:cs="Times New Roman"/>
          <w:w w:val="115"/>
          <w:u w:val="none"/>
        </w:rPr>
      </w:pPr>
      <w:r>
        <w:rPr>
          <w:rFonts w:hint="default" w:ascii="Times New Roman" w:hAnsi="Times New Roman" w:cs="Times New Roman"/>
          <w:w w:val="115"/>
          <w:u w:val="none"/>
        </w:rPr>
        <w:t>щодо</w:t>
      </w:r>
      <w:r>
        <w:rPr>
          <w:rFonts w:hint="default" w:ascii="Times New Roman" w:hAnsi="Times New Roman" w:cs="Times New Roman"/>
          <w:spacing w:val="-1"/>
          <w:w w:val="115"/>
          <w:u w:val="none"/>
        </w:rPr>
        <w:t xml:space="preserve"> </w:t>
      </w:r>
      <w:r>
        <w:rPr>
          <w:rFonts w:hint="default" w:ascii="Times New Roman" w:hAnsi="Times New Roman" w:cs="Times New Roman"/>
          <w:w w:val="115"/>
          <w:u w:val="none"/>
        </w:rPr>
        <w:t>територіальної</w:t>
      </w:r>
      <w:r>
        <w:rPr>
          <w:rFonts w:hint="default" w:ascii="Times New Roman" w:hAnsi="Times New Roman" w:cs="Times New Roman"/>
          <w:spacing w:val="-1"/>
          <w:w w:val="115"/>
          <w:u w:val="none"/>
        </w:rPr>
        <w:t xml:space="preserve"> </w:t>
      </w:r>
      <w:r>
        <w:rPr>
          <w:rFonts w:hint="default" w:ascii="Times New Roman" w:hAnsi="Times New Roman" w:cs="Times New Roman"/>
          <w:w w:val="115"/>
          <w:u w:val="none"/>
        </w:rPr>
        <w:t>альтернативи</w:t>
      </w:r>
      <w:r>
        <w:rPr>
          <w:rFonts w:hint="default" w:ascii="Times New Roman" w:hAnsi="Times New Roman" w:cs="Times New Roman"/>
          <w:spacing w:val="-1"/>
          <w:w w:val="115"/>
          <w:u w:val="none"/>
        </w:rPr>
        <w:t xml:space="preserve"> </w:t>
      </w:r>
      <w:r>
        <w:rPr>
          <w:rFonts w:hint="default" w:ascii="Times New Roman" w:hAnsi="Times New Roman" w:cs="Times New Roman"/>
          <w:w w:val="115"/>
          <w:u w:val="none"/>
        </w:rPr>
        <w:t xml:space="preserve">2. </w:t>
      </w:r>
    </w:p>
    <w:p w14:paraId="4B03AA85">
      <w:pPr>
        <w:pStyle w:val="5"/>
        <w:keepNext w:val="0"/>
        <w:keepLines w:val="0"/>
        <w:pageBreakBefore w:val="0"/>
        <w:widowControl w:val="0"/>
        <w:kinsoku/>
        <w:wordWrap/>
        <w:overflowPunct/>
        <w:topLinePunct w:val="0"/>
        <w:autoSpaceDE w:val="0"/>
        <w:autoSpaceDN w:val="0"/>
        <w:bidi w:val="0"/>
        <w:adjustRightInd/>
        <w:snapToGrid/>
        <w:spacing w:before="0" w:line="501" w:lineRule="auto"/>
        <w:ind w:left="517" w:right="4827"/>
        <w:textAlignment w:val="auto"/>
        <w:rPr>
          <w:rFonts w:hint="default" w:ascii="Times New Roman" w:hAnsi="Times New Roman" w:cs="Times New Roman"/>
          <w:u w:val="none"/>
        </w:rPr>
      </w:pPr>
      <w:r>
        <w:rPr>
          <w:rFonts w:hint="default" w:ascii="Times New Roman" w:hAnsi="Times New Roman" w:cs="Times New Roman"/>
          <w:spacing w:val="-4"/>
          <w:w w:val="115"/>
          <w:u w:val="single"/>
        </w:rPr>
        <w:t>Територіальна</w:t>
      </w:r>
      <w:r>
        <w:rPr>
          <w:rFonts w:hint="default" w:ascii="Times New Roman" w:hAnsi="Times New Roman" w:cs="Times New Roman"/>
          <w:spacing w:val="-6"/>
          <w:w w:val="115"/>
          <w:u w:val="single"/>
        </w:rPr>
        <w:t xml:space="preserve"> </w:t>
      </w:r>
      <w:r>
        <w:rPr>
          <w:rFonts w:hint="default" w:ascii="Times New Roman" w:hAnsi="Times New Roman" w:cs="Times New Roman"/>
          <w:spacing w:val="-4"/>
          <w:w w:val="115"/>
          <w:u w:val="single"/>
        </w:rPr>
        <w:t>альтернатива</w:t>
      </w:r>
      <w:r>
        <w:rPr>
          <w:rFonts w:hint="default" w:ascii="Times New Roman" w:hAnsi="Times New Roman" w:cs="Times New Roman"/>
          <w:spacing w:val="-6"/>
          <w:w w:val="115"/>
          <w:u w:val="single"/>
        </w:rPr>
        <w:t xml:space="preserve"> </w:t>
      </w:r>
      <w:r>
        <w:rPr>
          <w:rFonts w:hint="default" w:ascii="Times New Roman" w:hAnsi="Times New Roman" w:cs="Times New Roman"/>
          <w:spacing w:val="-4"/>
          <w:w w:val="115"/>
          <w:u w:val="single"/>
        </w:rPr>
        <w:t>не</w:t>
      </w:r>
      <w:r>
        <w:rPr>
          <w:rFonts w:hint="default" w:ascii="Times New Roman" w:hAnsi="Times New Roman" w:cs="Times New Roman"/>
          <w:spacing w:val="-6"/>
          <w:w w:val="115"/>
          <w:u w:val="single"/>
        </w:rPr>
        <w:t xml:space="preserve"> </w:t>
      </w:r>
      <w:r>
        <w:rPr>
          <w:rFonts w:hint="default" w:ascii="Times New Roman" w:hAnsi="Times New Roman" w:cs="Times New Roman"/>
          <w:spacing w:val="-4"/>
          <w:w w:val="115"/>
          <w:u w:val="single"/>
        </w:rPr>
        <w:t>розглядалась.</w:t>
      </w:r>
    </w:p>
    <w:p w14:paraId="02F41EF0">
      <w:pPr>
        <w:pStyle w:val="8"/>
        <w:keepNext w:val="0"/>
        <w:keepLines w:val="0"/>
        <w:pageBreakBefore w:val="0"/>
        <w:widowControl w:val="0"/>
        <w:numPr>
          <w:ilvl w:val="0"/>
          <w:numId w:val="1"/>
        </w:numPr>
        <w:tabs>
          <w:tab w:val="left" w:pos="781"/>
        </w:tabs>
        <w:kinsoku/>
        <w:wordWrap/>
        <w:overflowPunct/>
        <w:topLinePunct w:val="0"/>
        <w:autoSpaceDE w:val="0"/>
        <w:autoSpaceDN w:val="0"/>
        <w:bidi w:val="0"/>
        <w:adjustRightInd/>
        <w:snapToGrid/>
        <w:spacing w:before="0" w:after="0" w:line="501" w:lineRule="auto"/>
        <w:ind w:left="517" w:right="1604" w:firstLine="0"/>
        <w:jc w:val="both"/>
        <w:textAlignment w:val="auto"/>
        <w:rPr>
          <w:rFonts w:hint="default" w:ascii="Times New Roman" w:hAnsi="Times New Roman" w:cs="Times New Roman"/>
          <w:sz w:val="22"/>
        </w:rPr>
      </w:pPr>
      <w:r>
        <w:rPr>
          <w:rFonts w:hint="default" w:ascii="Times New Roman" w:hAnsi="Times New Roman" w:cs="Times New Roman"/>
          <w:spacing w:val="-4"/>
          <w:w w:val="115"/>
          <w:sz w:val="22"/>
        </w:rPr>
        <w:t xml:space="preserve">Необхідна еколого-інженерна підготовка і захист території за альтернативами: </w:t>
      </w:r>
      <w:r>
        <w:rPr>
          <w:rFonts w:hint="default" w:ascii="Times New Roman" w:hAnsi="Times New Roman" w:cs="Times New Roman"/>
          <w:w w:val="115"/>
          <w:sz w:val="22"/>
        </w:rPr>
        <w:t>щодо технічної альтернативи 1.</w:t>
      </w:r>
    </w:p>
    <w:p w14:paraId="4BD7A19D">
      <w:pPr>
        <w:pStyle w:val="5"/>
        <w:spacing w:before="2" w:line="297" w:lineRule="auto"/>
        <w:ind w:right="114" w:firstLine="400"/>
        <w:jc w:val="both"/>
        <w:rPr>
          <w:rFonts w:hint="default" w:ascii="Times New Roman" w:hAnsi="Times New Roman" w:cs="Times New Roman"/>
          <w:u w:val="none"/>
        </w:rPr>
      </w:pPr>
      <w:r>
        <w:rPr>
          <w:rFonts w:hint="default" w:ascii="Times New Roman" w:hAnsi="Times New Roman" w:cs="Times New Roman"/>
          <w:w w:val="115"/>
          <w:u w:val="single"/>
        </w:rPr>
        <w:t>З</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урахуванням</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особливостей</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ділянки</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розміщення</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об’єкту</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для</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його</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будівництва</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передбачені</w:t>
      </w:r>
      <w:r>
        <w:rPr>
          <w:rFonts w:hint="default" w:ascii="Times New Roman" w:hAnsi="Times New Roman" w:cs="Times New Roman"/>
          <w:w w:val="115"/>
          <w:u w:val="none"/>
        </w:rPr>
        <w:t xml:space="preserve"> </w:t>
      </w:r>
      <w:r>
        <w:rPr>
          <w:rFonts w:hint="default" w:ascii="Times New Roman" w:hAnsi="Times New Roman" w:cs="Times New Roman"/>
          <w:w w:val="115"/>
          <w:u w:val="single"/>
        </w:rPr>
        <w:t>наступні заходи: - вивезення зайвого ґрунту, що утворюється при будівництві в</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місця</w:t>
      </w:r>
      <w:r>
        <w:rPr>
          <w:rFonts w:hint="default" w:ascii="Times New Roman" w:hAnsi="Times New Roman" w:cs="Times New Roman"/>
          <w:w w:val="115"/>
          <w:u w:val="none"/>
        </w:rPr>
        <w:t xml:space="preserve"> </w:t>
      </w:r>
      <w:r>
        <w:rPr>
          <w:rFonts w:hint="default" w:ascii="Times New Roman" w:hAnsi="Times New Roman" w:cs="Times New Roman"/>
          <w:w w:val="115"/>
          <w:u w:val="single"/>
        </w:rPr>
        <w:t>влаштування насипу; - облаштування об’єкту</w:t>
      </w:r>
      <w:r>
        <w:rPr>
          <w:rFonts w:hint="default" w:ascii="Times New Roman" w:hAnsi="Times New Roman" w:cs="Times New Roman"/>
          <w:spacing w:val="-6"/>
          <w:w w:val="115"/>
          <w:u w:val="single"/>
        </w:rPr>
        <w:t xml:space="preserve"> </w:t>
      </w:r>
      <w:r>
        <w:rPr>
          <w:rFonts w:hint="default" w:ascii="Times New Roman" w:hAnsi="Times New Roman" w:cs="Times New Roman"/>
          <w:w w:val="115"/>
          <w:u w:val="single"/>
        </w:rPr>
        <w:t>штучною мережею блискавковідводу; -</w:t>
      </w:r>
      <w:r>
        <w:rPr>
          <w:rFonts w:hint="default" w:ascii="Times New Roman" w:hAnsi="Times New Roman" w:cs="Times New Roman"/>
          <w:w w:val="115"/>
          <w:u w:val="none"/>
        </w:rPr>
        <w:t xml:space="preserve"> </w:t>
      </w:r>
      <w:r>
        <w:rPr>
          <w:rFonts w:hint="default" w:ascii="Times New Roman" w:hAnsi="Times New Roman" w:cs="Times New Roman"/>
          <w:w w:val="115"/>
          <w:u w:val="single"/>
        </w:rPr>
        <w:t>влаштування під’їзних шляхів до майданчика будівництва; - забезпечення дотримання</w:t>
      </w:r>
      <w:r>
        <w:rPr>
          <w:rFonts w:hint="default" w:ascii="Times New Roman" w:hAnsi="Times New Roman" w:cs="Times New Roman"/>
          <w:w w:val="115"/>
          <w:u w:val="none"/>
        </w:rPr>
        <w:t xml:space="preserve"> </w:t>
      </w:r>
      <w:r>
        <w:rPr>
          <w:rFonts w:hint="default" w:ascii="Times New Roman" w:hAnsi="Times New Roman" w:cs="Times New Roman"/>
          <w:w w:val="115"/>
          <w:u w:val="single"/>
        </w:rPr>
        <w:t>протипожежних вимог за рахунок відповідного інженерного оснащення об’єкту; - під’єднання</w:t>
      </w:r>
      <w:r>
        <w:rPr>
          <w:rFonts w:hint="default" w:ascii="Times New Roman" w:hAnsi="Times New Roman" w:cs="Times New Roman"/>
          <w:w w:val="115"/>
          <w:u w:val="none"/>
        </w:rPr>
        <w:t xml:space="preserve"> </w:t>
      </w:r>
      <w:r>
        <w:rPr>
          <w:rFonts w:hint="default" w:ascii="Times New Roman" w:hAnsi="Times New Roman" w:cs="Times New Roman"/>
          <w:w w:val="115"/>
          <w:u w:val="single"/>
        </w:rPr>
        <w:t>об’єкту до існуючих інженерних мереж; - забезпечення своєчасного вивезення будівельних та</w:t>
      </w:r>
      <w:r>
        <w:rPr>
          <w:rFonts w:hint="default" w:ascii="Times New Roman" w:hAnsi="Times New Roman" w:cs="Times New Roman"/>
          <w:w w:val="115"/>
          <w:u w:val="none"/>
        </w:rPr>
        <w:t xml:space="preserve"> </w:t>
      </w:r>
      <w:r>
        <w:rPr>
          <w:rFonts w:hint="default" w:ascii="Times New Roman" w:hAnsi="Times New Roman" w:cs="Times New Roman"/>
          <w:w w:val="115"/>
          <w:u w:val="single"/>
        </w:rPr>
        <w:t>інших</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видів</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відходів</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з</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території</w:t>
      </w:r>
      <w:r>
        <w:rPr>
          <w:rFonts w:hint="default" w:ascii="Times New Roman" w:hAnsi="Times New Roman" w:cs="Times New Roman"/>
          <w:spacing w:val="-1"/>
          <w:w w:val="115"/>
          <w:u w:val="single"/>
        </w:rPr>
        <w:t xml:space="preserve"> </w:t>
      </w:r>
      <w:r>
        <w:rPr>
          <w:rFonts w:hint="default" w:ascii="Times New Roman" w:hAnsi="Times New Roman" w:cs="Times New Roman"/>
          <w:w w:val="115"/>
          <w:u w:val="single"/>
        </w:rPr>
        <w:t>об’єкта.</w:t>
      </w:r>
    </w:p>
    <w:p w14:paraId="1676B8EA">
      <w:pPr>
        <w:pStyle w:val="5"/>
        <w:spacing w:before="221" w:line="501" w:lineRule="auto"/>
        <w:ind w:left="517" w:right="5827"/>
        <w:rPr>
          <w:rFonts w:hint="default" w:ascii="Times New Roman" w:hAnsi="Times New Roman" w:cs="Times New Roman"/>
          <w:u w:val="none"/>
        </w:rPr>
      </w:pPr>
      <w:r>
        <w:rPr>
          <w:rFonts w:hint="default" w:ascii="Times New Roman" w:hAnsi="Times New Roman" w:cs="Times New Roman"/>
          <w:spacing w:val="-2"/>
          <w:w w:val="120"/>
          <w:u w:val="none"/>
        </w:rPr>
        <w:t>щодо</w:t>
      </w:r>
      <w:r>
        <w:rPr>
          <w:rFonts w:hint="default" w:ascii="Times New Roman" w:hAnsi="Times New Roman" w:cs="Times New Roman"/>
          <w:spacing w:val="-13"/>
          <w:w w:val="120"/>
          <w:u w:val="none"/>
        </w:rPr>
        <w:t xml:space="preserve"> </w:t>
      </w:r>
      <w:r>
        <w:rPr>
          <w:rFonts w:hint="default" w:ascii="Times New Roman" w:hAnsi="Times New Roman" w:cs="Times New Roman"/>
          <w:spacing w:val="-2"/>
          <w:w w:val="120"/>
          <w:u w:val="none"/>
        </w:rPr>
        <w:t>технічної</w:t>
      </w:r>
      <w:r>
        <w:rPr>
          <w:rFonts w:hint="default" w:ascii="Times New Roman" w:hAnsi="Times New Roman" w:cs="Times New Roman"/>
          <w:spacing w:val="-13"/>
          <w:w w:val="120"/>
          <w:u w:val="none"/>
        </w:rPr>
        <w:t xml:space="preserve"> </w:t>
      </w:r>
      <w:r>
        <w:rPr>
          <w:rFonts w:hint="default" w:ascii="Times New Roman" w:hAnsi="Times New Roman" w:cs="Times New Roman"/>
          <w:spacing w:val="-2"/>
          <w:w w:val="120"/>
          <w:u w:val="none"/>
        </w:rPr>
        <w:t>альтернативи</w:t>
      </w:r>
      <w:r>
        <w:rPr>
          <w:rFonts w:hint="default" w:ascii="Times New Roman" w:hAnsi="Times New Roman" w:cs="Times New Roman"/>
          <w:spacing w:val="-12"/>
          <w:w w:val="120"/>
          <w:u w:val="none"/>
        </w:rPr>
        <w:t xml:space="preserve"> </w:t>
      </w:r>
      <w:r>
        <w:rPr>
          <w:rFonts w:hint="default" w:ascii="Times New Roman" w:hAnsi="Times New Roman" w:cs="Times New Roman"/>
          <w:spacing w:val="-2"/>
          <w:w w:val="120"/>
          <w:u w:val="none"/>
        </w:rPr>
        <w:t xml:space="preserve">2. </w:t>
      </w:r>
      <w:r>
        <w:rPr>
          <w:rFonts w:hint="default" w:ascii="Times New Roman" w:hAnsi="Times New Roman" w:cs="Times New Roman"/>
          <w:spacing w:val="-4"/>
          <w:w w:val="115"/>
          <w:u w:val="single"/>
        </w:rPr>
        <w:t>Аналогічно до технічної альтернативи 1.</w:t>
      </w:r>
    </w:p>
    <w:p w14:paraId="1A113D20">
      <w:pPr>
        <w:pStyle w:val="5"/>
        <w:spacing w:before="2"/>
        <w:ind w:left="517"/>
        <w:rPr>
          <w:rFonts w:hint="default" w:ascii="Times New Roman" w:hAnsi="Times New Roman" w:cs="Times New Roman"/>
          <w:u w:val="none"/>
        </w:rPr>
      </w:pPr>
      <w:r>
        <w:rPr>
          <w:rFonts w:hint="default" w:ascii="Times New Roman" w:hAnsi="Times New Roman" w:cs="Times New Roman"/>
          <w:w w:val="110"/>
          <w:u w:val="none"/>
        </w:rPr>
        <w:t>щодо</w:t>
      </w:r>
      <w:r>
        <w:rPr>
          <w:rFonts w:hint="default" w:ascii="Times New Roman" w:hAnsi="Times New Roman" w:cs="Times New Roman"/>
          <w:spacing w:val="-2"/>
          <w:w w:val="110"/>
          <w:u w:val="none"/>
        </w:rPr>
        <w:t xml:space="preserve"> </w:t>
      </w:r>
      <w:r>
        <w:rPr>
          <w:rFonts w:hint="default" w:ascii="Times New Roman" w:hAnsi="Times New Roman" w:cs="Times New Roman"/>
          <w:w w:val="110"/>
          <w:u w:val="none"/>
        </w:rPr>
        <w:t>територіальної</w:t>
      </w:r>
      <w:r>
        <w:rPr>
          <w:rFonts w:hint="default" w:ascii="Times New Roman" w:hAnsi="Times New Roman" w:cs="Times New Roman"/>
          <w:spacing w:val="-3"/>
          <w:w w:val="110"/>
          <w:u w:val="none"/>
        </w:rPr>
        <w:t xml:space="preserve"> </w:t>
      </w:r>
      <w:r>
        <w:rPr>
          <w:rFonts w:hint="default" w:ascii="Times New Roman" w:hAnsi="Times New Roman" w:cs="Times New Roman"/>
          <w:w w:val="110"/>
          <w:u w:val="none"/>
        </w:rPr>
        <w:t>альтернативи</w:t>
      </w:r>
      <w:r>
        <w:rPr>
          <w:rFonts w:hint="default" w:ascii="Times New Roman" w:hAnsi="Times New Roman" w:cs="Times New Roman"/>
          <w:spacing w:val="-2"/>
          <w:w w:val="110"/>
          <w:u w:val="none"/>
        </w:rPr>
        <w:t xml:space="preserve"> </w:t>
      </w:r>
      <w:r>
        <w:rPr>
          <w:rFonts w:hint="default" w:ascii="Times New Roman" w:hAnsi="Times New Roman" w:cs="Times New Roman"/>
          <w:spacing w:val="-5"/>
          <w:w w:val="110"/>
          <w:u w:val="none"/>
        </w:rPr>
        <w:t>1.</w:t>
      </w:r>
    </w:p>
    <w:p w14:paraId="69FFE7F8">
      <w:pPr>
        <w:pStyle w:val="5"/>
        <w:spacing w:before="24"/>
        <w:ind w:left="0"/>
        <w:rPr>
          <w:rFonts w:hint="default" w:ascii="Times New Roman" w:hAnsi="Times New Roman" w:cs="Times New Roman"/>
          <w:u w:val="none"/>
        </w:rPr>
      </w:pPr>
    </w:p>
    <w:p w14:paraId="363006E2">
      <w:pPr>
        <w:pStyle w:val="5"/>
        <w:spacing w:line="297" w:lineRule="auto"/>
        <w:ind w:firstLine="400"/>
        <w:rPr>
          <w:rFonts w:hint="default" w:ascii="Times New Roman" w:hAnsi="Times New Roman" w:cs="Times New Roman"/>
          <w:u w:val="none"/>
        </w:rPr>
      </w:pPr>
      <w:r>
        <w:rPr>
          <w:rFonts w:hint="default" w:ascii="Times New Roman" w:hAnsi="Times New Roman" w:cs="Times New Roman"/>
          <w:w w:val="115"/>
          <w:u w:val="single"/>
        </w:rPr>
        <w:t>Територія</w:t>
      </w:r>
      <w:r>
        <w:rPr>
          <w:rFonts w:hint="default" w:ascii="Times New Roman" w:hAnsi="Times New Roman" w:cs="Times New Roman"/>
          <w:spacing w:val="40"/>
          <w:w w:val="115"/>
          <w:u w:val="single"/>
        </w:rPr>
        <w:t xml:space="preserve"> </w:t>
      </w:r>
      <w:r>
        <w:rPr>
          <w:rFonts w:hint="default" w:ascii="Times New Roman" w:hAnsi="Times New Roman" w:cs="Times New Roman"/>
          <w:w w:val="115"/>
          <w:u w:val="single"/>
        </w:rPr>
        <w:t>придатна</w:t>
      </w:r>
      <w:r>
        <w:rPr>
          <w:rFonts w:hint="default" w:ascii="Times New Roman" w:hAnsi="Times New Roman" w:cs="Times New Roman"/>
          <w:spacing w:val="40"/>
          <w:w w:val="115"/>
          <w:u w:val="single"/>
        </w:rPr>
        <w:t xml:space="preserve"> </w:t>
      </w:r>
      <w:r>
        <w:rPr>
          <w:rFonts w:hint="default" w:ascii="Times New Roman" w:hAnsi="Times New Roman" w:cs="Times New Roman"/>
          <w:w w:val="115"/>
          <w:u w:val="single"/>
        </w:rPr>
        <w:t>для</w:t>
      </w:r>
      <w:r>
        <w:rPr>
          <w:rFonts w:hint="default" w:ascii="Times New Roman" w:hAnsi="Times New Roman" w:cs="Times New Roman"/>
          <w:spacing w:val="40"/>
          <w:w w:val="115"/>
          <w:u w:val="single"/>
        </w:rPr>
        <w:t xml:space="preserve"> </w:t>
      </w:r>
      <w:r>
        <w:rPr>
          <w:rFonts w:hint="default" w:ascii="Times New Roman" w:hAnsi="Times New Roman" w:cs="Times New Roman"/>
          <w:w w:val="115"/>
          <w:u w:val="single"/>
        </w:rPr>
        <w:t>розміщення</w:t>
      </w:r>
      <w:r>
        <w:rPr>
          <w:rFonts w:hint="default" w:ascii="Times New Roman" w:hAnsi="Times New Roman" w:cs="Times New Roman"/>
          <w:spacing w:val="40"/>
          <w:w w:val="115"/>
          <w:u w:val="single"/>
        </w:rPr>
        <w:t xml:space="preserve"> </w:t>
      </w:r>
      <w:r>
        <w:rPr>
          <w:rFonts w:hint="default" w:ascii="Times New Roman" w:hAnsi="Times New Roman" w:cs="Times New Roman"/>
          <w:w w:val="115"/>
          <w:u w:val="single"/>
        </w:rPr>
        <w:t>та</w:t>
      </w:r>
      <w:r>
        <w:rPr>
          <w:rFonts w:hint="default" w:ascii="Times New Roman" w:hAnsi="Times New Roman" w:cs="Times New Roman"/>
          <w:spacing w:val="40"/>
          <w:w w:val="115"/>
          <w:u w:val="single"/>
        </w:rPr>
        <w:t xml:space="preserve"> </w:t>
      </w:r>
      <w:r>
        <w:rPr>
          <w:rFonts w:hint="default" w:ascii="Times New Roman" w:hAnsi="Times New Roman" w:cs="Times New Roman"/>
          <w:w w:val="115"/>
          <w:u w:val="single"/>
        </w:rPr>
        <w:t>експлуатації</w:t>
      </w:r>
      <w:r>
        <w:rPr>
          <w:rFonts w:hint="default" w:ascii="Times New Roman" w:hAnsi="Times New Roman" w:cs="Times New Roman"/>
          <w:spacing w:val="40"/>
          <w:w w:val="115"/>
          <w:u w:val="single"/>
        </w:rPr>
        <w:t xml:space="preserve"> </w:t>
      </w:r>
      <w:r>
        <w:rPr>
          <w:rFonts w:hint="default" w:ascii="Times New Roman" w:hAnsi="Times New Roman" w:cs="Times New Roman"/>
          <w:w w:val="115"/>
          <w:u w:val="single"/>
        </w:rPr>
        <w:t>АЗК</w:t>
      </w:r>
      <w:r>
        <w:rPr>
          <w:rFonts w:hint="default" w:ascii="Times New Roman" w:hAnsi="Times New Roman" w:cs="Times New Roman"/>
          <w:spacing w:val="40"/>
          <w:w w:val="115"/>
          <w:u w:val="single"/>
        </w:rPr>
        <w:t xml:space="preserve"> </w:t>
      </w:r>
      <w:r>
        <w:rPr>
          <w:rFonts w:hint="default" w:ascii="Times New Roman" w:hAnsi="Times New Roman" w:cs="Times New Roman"/>
          <w:w w:val="115"/>
          <w:u w:val="single"/>
        </w:rPr>
        <w:t>з</w:t>
      </w:r>
      <w:r>
        <w:rPr>
          <w:rFonts w:hint="default" w:ascii="Times New Roman" w:hAnsi="Times New Roman" w:cs="Times New Roman"/>
          <w:spacing w:val="40"/>
          <w:w w:val="115"/>
          <w:u w:val="single"/>
        </w:rPr>
        <w:t xml:space="preserve"> </w:t>
      </w:r>
      <w:r>
        <w:rPr>
          <w:rFonts w:hint="default" w:ascii="Times New Roman" w:hAnsi="Times New Roman" w:cs="Times New Roman"/>
          <w:w w:val="115"/>
          <w:u w:val="single"/>
        </w:rPr>
        <w:t>АГЗП.</w:t>
      </w:r>
      <w:r>
        <w:rPr>
          <w:rFonts w:hint="default" w:ascii="Times New Roman" w:hAnsi="Times New Roman" w:cs="Times New Roman"/>
          <w:spacing w:val="40"/>
          <w:w w:val="115"/>
          <w:u w:val="single"/>
        </w:rPr>
        <w:t xml:space="preserve"> </w:t>
      </w:r>
      <w:r>
        <w:rPr>
          <w:rFonts w:hint="default" w:ascii="Times New Roman" w:hAnsi="Times New Roman" w:cs="Times New Roman"/>
          <w:w w:val="115"/>
          <w:u w:val="single"/>
        </w:rPr>
        <w:t>Площа</w:t>
      </w:r>
      <w:r>
        <w:rPr>
          <w:rFonts w:hint="default" w:ascii="Times New Roman" w:hAnsi="Times New Roman" w:cs="Times New Roman"/>
          <w:spacing w:val="40"/>
          <w:w w:val="115"/>
          <w:u w:val="single"/>
        </w:rPr>
        <w:t xml:space="preserve"> </w:t>
      </w:r>
      <w:r>
        <w:rPr>
          <w:rFonts w:hint="default" w:ascii="Times New Roman" w:hAnsi="Times New Roman" w:cs="Times New Roman"/>
          <w:w w:val="115"/>
          <w:u w:val="single"/>
        </w:rPr>
        <w:t>наявної</w:t>
      </w:r>
      <w:r>
        <w:rPr>
          <w:rFonts w:hint="default" w:ascii="Times New Roman" w:hAnsi="Times New Roman" w:cs="Times New Roman"/>
          <w:spacing w:val="40"/>
          <w:w w:val="115"/>
          <w:u w:val="single"/>
        </w:rPr>
        <w:t xml:space="preserve"> </w:t>
      </w:r>
      <w:r>
        <w:rPr>
          <w:rFonts w:hint="default" w:ascii="Times New Roman" w:hAnsi="Times New Roman" w:cs="Times New Roman"/>
          <w:w w:val="115"/>
          <w:u w:val="single"/>
        </w:rPr>
        <w:t>ділянки</w:t>
      </w:r>
      <w:r>
        <w:rPr>
          <w:rFonts w:hint="default" w:ascii="Times New Roman" w:hAnsi="Times New Roman" w:cs="Times New Roman"/>
          <w:w w:val="115"/>
          <w:u w:val="none"/>
        </w:rPr>
        <w:t xml:space="preserve"> </w:t>
      </w:r>
      <w:r>
        <w:rPr>
          <w:rFonts w:hint="default" w:ascii="Times New Roman" w:hAnsi="Times New Roman" w:cs="Times New Roman"/>
          <w:w w:val="115"/>
          <w:u w:val="single"/>
        </w:rPr>
        <w:t>дозволяє</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розмістити</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планований</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об’єкт</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витримуючи</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всі</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нормативні</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відстані.</w:t>
      </w:r>
    </w:p>
    <w:p w14:paraId="1179736F">
      <w:pPr>
        <w:pStyle w:val="5"/>
        <w:spacing w:before="221" w:line="501" w:lineRule="auto"/>
        <w:ind w:left="517" w:right="4827"/>
        <w:rPr>
          <w:rFonts w:hint="default" w:ascii="Times New Roman" w:hAnsi="Times New Roman" w:cs="Times New Roman"/>
          <w:u w:val="none"/>
        </w:rPr>
      </w:pPr>
      <w:r>
        <w:rPr>
          <w:rFonts w:hint="default" w:ascii="Times New Roman" w:hAnsi="Times New Roman" w:cs="Times New Roman"/>
          <w:w w:val="115"/>
          <w:u w:val="none"/>
        </w:rPr>
        <w:t>щодо</w:t>
      </w:r>
      <w:r>
        <w:rPr>
          <w:rFonts w:hint="default" w:ascii="Times New Roman" w:hAnsi="Times New Roman" w:cs="Times New Roman"/>
          <w:spacing w:val="-1"/>
          <w:w w:val="115"/>
          <w:u w:val="none"/>
        </w:rPr>
        <w:t xml:space="preserve"> </w:t>
      </w:r>
      <w:r>
        <w:rPr>
          <w:rFonts w:hint="default" w:ascii="Times New Roman" w:hAnsi="Times New Roman" w:cs="Times New Roman"/>
          <w:w w:val="115"/>
          <w:u w:val="none"/>
        </w:rPr>
        <w:t>територіальної</w:t>
      </w:r>
      <w:r>
        <w:rPr>
          <w:rFonts w:hint="default" w:ascii="Times New Roman" w:hAnsi="Times New Roman" w:cs="Times New Roman"/>
          <w:spacing w:val="-1"/>
          <w:w w:val="115"/>
          <w:u w:val="none"/>
        </w:rPr>
        <w:t xml:space="preserve"> </w:t>
      </w:r>
      <w:r>
        <w:rPr>
          <w:rFonts w:hint="default" w:ascii="Times New Roman" w:hAnsi="Times New Roman" w:cs="Times New Roman"/>
          <w:w w:val="115"/>
          <w:u w:val="none"/>
        </w:rPr>
        <w:t>альтернативи</w:t>
      </w:r>
      <w:r>
        <w:rPr>
          <w:rFonts w:hint="default" w:ascii="Times New Roman" w:hAnsi="Times New Roman" w:cs="Times New Roman"/>
          <w:spacing w:val="-1"/>
          <w:w w:val="115"/>
          <w:u w:val="none"/>
        </w:rPr>
        <w:t xml:space="preserve"> </w:t>
      </w:r>
      <w:r>
        <w:rPr>
          <w:rFonts w:hint="default" w:ascii="Times New Roman" w:hAnsi="Times New Roman" w:cs="Times New Roman"/>
          <w:w w:val="115"/>
          <w:u w:val="none"/>
        </w:rPr>
        <w:t xml:space="preserve">2. </w:t>
      </w:r>
      <w:r>
        <w:rPr>
          <w:rFonts w:hint="default" w:ascii="Times New Roman" w:hAnsi="Times New Roman" w:cs="Times New Roman"/>
          <w:spacing w:val="-4"/>
          <w:w w:val="115"/>
          <w:u w:val="single"/>
        </w:rPr>
        <w:t>Територіальна</w:t>
      </w:r>
      <w:r>
        <w:rPr>
          <w:rFonts w:hint="default" w:ascii="Times New Roman" w:hAnsi="Times New Roman" w:cs="Times New Roman"/>
          <w:spacing w:val="-6"/>
          <w:w w:val="115"/>
          <w:u w:val="single"/>
        </w:rPr>
        <w:t xml:space="preserve"> </w:t>
      </w:r>
      <w:r>
        <w:rPr>
          <w:rFonts w:hint="default" w:ascii="Times New Roman" w:hAnsi="Times New Roman" w:cs="Times New Roman"/>
          <w:spacing w:val="-4"/>
          <w:w w:val="115"/>
          <w:u w:val="single"/>
        </w:rPr>
        <w:t>альтернатива</w:t>
      </w:r>
      <w:r>
        <w:rPr>
          <w:rFonts w:hint="default" w:ascii="Times New Roman" w:hAnsi="Times New Roman" w:cs="Times New Roman"/>
          <w:spacing w:val="-6"/>
          <w:w w:val="115"/>
          <w:u w:val="single"/>
        </w:rPr>
        <w:t xml:space="preserve"> </w:t>
      </w:r>
      <w:r>
        <w:rPr>
          <w:rFonts w:hint="default" w:ascii="Times New Roman" w:hAnsi="Times New Roman" w:cs="Times New Roman"/>
          <w:spacing w:val="-4"/>
          <w:w w:val="115"/>
          <w:u w:val="single"/>
        </w:rPr>
        <w:t>не</w:t>
      </w:r>
      <w:r>
        <w:rPr>
          <w:rFonts w:hint="default" w:ascii="Times New Roman" w:hAnsi="Times New Roman" w:cs="Times New Roman"/>
          <w:spacing w:val="-6"/>
          <w:w w:val="115"/>
          <w:u w:val="single"/>
        </w:rPr>
        <w:t xml:space="preserve"> </w:t>
      </w:r>
      <w:r>
        <w:rPr>
          <w:rFonts w:hint="default" w:ascii="Times New Roman" w:hAnsi="Times New Roman" w:cs="Times New Roman"/>
          <w:spacing w:val="-4"/>
          <w:w w:val="115"/>
          <w:u w:val="single"/>
        </w:rPr>
        <w:t>розглядалась.</w:t>
      </w:r>
    </w:p>
    <w:p w14:paraId="6AD9E29A">
      <w:pPr>
        <w:pStyle w:val="8"/>
        <w:numPr>
          <w:ilvl w:val="0"/>
          <w:numId w:val="1"/>
        </w:numPr>
        <w:tabs>
          <w:tab w:val="left" w:pos="781"/>
        </w:tabs>
        <w:spacing w:before="0" w:after="0" w:line="200" w:lineRule="exact"/>
        <w:ind w:left="781" w:right="0" w:hanging="264"/>
        <w:jc w:val="left"/>
        <w:rPr>
          <w:rFonts w:hint="default" w:ascii="Times New Roman" w:hAnsi="Times New Roman" w:cs="Times New Roman"/>
          <w:sz w:val="22"/>
        </w:rPr>
      </w:pPr>
      <w:r>
        <w:rPr>
          <w:rFonts w:hint="default" w:ascii="Times New Roman" w:hAnsi="Times New Roman" w:cs="Times New Roman"/>
          <w:w w:val="115"/>
          <w:sz w:val="22"/>
        </w:rPr>
        <w:t>Сфера,</w:t>
      </w:r>
      <w:r>
        <w:rPr>
          <w:rFonts w:hint="default" w:ascii="Times New Roman" w:hAnsi="Times New Roman" w:cs="Times New Roman"/>
          <w:spacing w:val="-10"/>
          <w:w w:val="115"/>
          <w:sz w:val="22"/>
        </w:rPr>
        <w:t xml:space="preserve"> </w:t>
      </w:r>
      <w:r>
        <w:rPr>
          <w:rFonts w:hint="default" w:ascii="Times New Roman" w:hAnsi="Times New Roman" w:cs="Times New Roman"/>
          <w:w w:val="115"/>
          <w:sz w:val="22"/>
        </w:rPr>
        <w:t>джерела</w:t>
      </w:r>
      <w:r>
        <w:rPr>
          <w:rFonts w:hint="default" w:ascii="Times New Roman" w:hAnsi="Times New Roman" w:cs="Times New Roman"/>
          <w:spacing w:val="-11"/>
          <w:w w:val="115"/>
          <w:sz w:val="22"/>
        </w:rPr>
        <w:t xml:space="preserve"> </w:t>
      </w:r>
      <w:r>
        <w:rPr>
          <w:rFonts w:hint="default" w:ascii="Times New Roman" w:hAnsi="Times New Roman" w:cs="Times New Roman"/>
          <w:w w:val="115"/>
          <w:sz w:val="22"/>
        </w:rPr>
        <w:t>та</w:t>
      </w:r>
      <w:r>
        <w:rPr>
          <w:rFonts w:hint="default" w:ascii="Times New Roman" w:hAnsi="Times New Roman" w:cs="Times New Roman"/>
          <w:spacing w:val="-10"/>
          <w:w w:val="115"/>
          <w:sz w:val="22"/>
        </w:rPr>
        <w:t xml:space="preserve"> </w:t>
      </w:r>
      <w:r>
        <w:rPr>
          <w:rFonts w:hint="default" w:ascii="Times New Roman" w:hAnsi="Times New Roman" w:cs="Times New Roman"/>
          <w:w w:val="115"/>
          <w:sz w:val="22"/>
        </w:rPr>
        <w:t>види</w:t>
      </w:r>
      <w:r>
        <w:rPr>
          <w:rFonts w:hint="default" w:ascii="Times New Roman" w:hAnsi="Times New Roman" w:cs="Times New Roman"/>
          <w:spacing w:val="-10"/>
          <w:w w:val="115"/>
          <w:sz w:val="22"/>
        </w:rPr>
        <w:t xml:space="preserve"> </w:t>
      </w:r>
      <w:r>
        <w:rPr>
          <w:rFonts w:hint="default" w:ascii="Times New Roman" w:hAnsi="Times New Roman" w:cs="Times New Roman"/>
          <w:w w:val="115"/>
          <w:sz w:val="22"/>
        </w:rPr>
        <w:t>можливого</w:t>
      </w:r>
      <w:r>
        <w:rPr>
          <w:rFonts w:hint="default" w:ascii="Times New Roman" w:hAnsi="Times New Roman" w:cs="Times New Roman"/>
          <w:spacing w:val="-10"/>
          <w:w w:val="115"/>
          <w:sz w:val="22"/>
        </w:rPr>
        <w:t xml:space="preserve"> </w:t>
      </w:r>
      <w:r>
        <w:rPr>
          <w:rFonts w:hint="default" w:ascii="Times New Roman" w:hAnsi="Times New Roman" w:cs="Times New Roman"/>
          <w:w w:val="115"/>
          <w:sz w:val="22"/>
        </w:rPr>
        <w:t>впливу</w:t>
      </w:r>
      <w:r>
        <w:rPr>
          <w:rFonts w:hint="default" w:ascii="Times New Roman" w:hAnsi="Times New Roman" w:cs="Times New Roman"/>
          <w:spacing w:val="-10"/>
          <w:w w:val="115"/>
          <w:sz w:val="22"/>
        </w:rPr>
        <w:t xml:space="preserve"> </w:t>
      </w:r>
      <w:r>
        <w:rPr>
          <w:rFonts w:hint="default" w:ascii="Times New Roman" w:hAnsi="Times New Roman" w:cs="Times New Roman"/>
          <w:w w:val="115"/>
          <w:sz w:val="22"/>
        </w:rPr>
        <w:t>на</w:t>
      </w:r>
      <w:r>
        <w:rPr>
          <w:rFonts w:hint="default" w:ascii="Times New Roman" w:hAnsi="Times New Roman" w:cs="Times New Roman"/>
          <w:spacing w:val="-10"/>
          <w:w w:val="115"/>
          <w:sz w:val="22"/>
        </w:rPr>
        <w:t xml:space="preserve"> </w:t>
      </w:r>
      <w:r>
        <w:rPr>
          <w:rFonts w:hint="default" w:ascii="Times New Roman" w:hAnsi="Times New Roman" w:cs="Times New Roman"/>
          <w:spacing w:val="-2"/>
          <w:w w:val="115"/>
          <w:sz w:val="22"/>
        </w:rPr>
        <w:t>довкілля:</w:t>
      </w:r>
    </w:p>
    <w:p w14:paraId="562D4A51">
      <w:pPr>
        <w:pStyle w:val="5"/>
        <w:spacing w:before="182"/>
        <w:ind w:left="517"/>
        <w:rPr>
          <w:rFonts w:hint="default" w:ascii="Times New Roman" w:hAnsi="Times New Roman" w:cs="Times New Roman"/>
          <w:u w:val="none"/>
        </w:rPr>
      </w:pPr>
      <w:r>
        <w:rPr>
          <w:rFonts w:hint="default" w:ascii="Times New Roman" w:hAnsi="Times New Roman" w:cs="Times New Roman"/>
          <w:spacing w:val="-6"/>
          <w:w w:val="115"/>
          <w:u w:val="none"/>
        </w:rPr>
        <w:t>щодо</w:t>
      </w:r>
      <w:r>
        <w:rPr>
          <w:rFonts w:hint="default" w:ascii="Times New Roman" w:hAnsi="Times New Roman" w:cs="Times New Roman"/>
          <w:spacing w:val="5"/>
          <w:w w:val="115"/>
          <w:u w:val="none"/>
        </w:rPr>
        <w:t xml:space="preserve"> </w:t>
      </w:r>
      <w:r>
        <w:rPr>
          <w:rFonts w:hint="default" w:ascii="Times New Roman" w:hAnsi="Times New Roman" w:cs="Times New Roman"/>
          <w:spacing w:val="-6"/>
          <w:w w:val="115"/>
          <w:u w:val="none"/>
        </w:rPr>
        <w:t>технічної</w:t>
      </w:r>
      <w:r>
        <w:rPr>
          <w:rFonts w:hint="default" w:ascii="Times New Roman" w:hAnsi="Times New Roman" w:cs="Times New Roman"/>
          <w:spacing w:val="6"/>
          <w:w w:val="115"/>
          <w:u w:val="none"/>
        </w:rPr>
        <w:t xml:space="preserve"> </w:t>
      </w:r>
      <w:r>
        <w:rPr>
          <w:rFonts w:hint="default" w:ascii="Times New Roman" w:hAnsi="Times New Roman" w:cs="Times New Roman"/>
          <w:spacing w:val="-6"/>
          <w:w w:val="115"/>
          <w:u w:val="none"/>
        </w:rPr>
        <w:t>альтернативи</w:t>
      </w:r>
      <w:r>
        <w:rPr>
          <w:rFonts w:hint="default" w:ascii="Times New Roman" w:hAnsi="Times New Roman" w:cs="Times New Roman"/>
          <w:spacing w:val="6"/>
          <w:w w:val="115"/>
          <w:u w:val="none"/>
        </w:rPr>
        <w:t xml:space="preserve"> </w:t>
      </w:r>
      <w:r>
        <w:rPr>
          <w:rFonts w:hint="default" w:ascii="Times New Roman" w:hAnsi="Times New Roman" w:cs="Times New Roman"/>
          <w:spacing w:val="-6"/>
          <w:w w:val="115"/>
          <w:u w:val="none"/>
        </w:rPr>
        <w:t>1.</w:t>
      </w:r>
    </w:p>
    <w:p w14:paraId="7B8DCBD3">
      <w:pPr>
        <w:pStyle w:val="5"/>
        <w:spacing w:before="242" w:line="297" w:lineRule="auto"/>
        <w:ind w:right="110" w:firstLine="400"/>
        <w:jc w:val="both"/>
        <w:rPr>
          <w:rFonts w:hint="default" w:ascii="Times New Roman" w:hAnsi="Times New Roman" w:cs="Times New Roman"/>
          <w:u w:val="none"/>
        </w:rPr>
      </w:pPr>
      <w:r>
        <w:rPr>
          <w:rFonts w:hint="default" w:ascii="Times New Roman" w:hAnsi="Times New Roman" w:cs="Times New Roman"/>
          <w:w w:val="115"/>
          <w:u w:val="single"/>
        </w:rPr>
        <w:t>-</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клімат</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і</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мікроклімат:</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вплив</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відсутній.</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Зміни</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клімату</w:t>
      </w:r>
      <w:r>
        <w:rPr>
          <w:rFonts w:hint="default" w:ascii="Times New Roman" w:hAnsi="Times New Roman" w:cs="Times New Roman"/>
          <w:spacing w:val="-13"/>
          <w:w w:val="115"/>
          <w:u w:val="single"/>
        </w:rPr>
        <w:t xml:space="preserve"> </w:t>
      </w:r>
      <w:r>
        <w:rPr>
          <w:rFonts w:hint="default" w:ascii="Times New Roman" w:hAnsi="Times New Roman" w:cs="Times New Roman"/>
          <w:w w:val="115"/>
          <w:u w:val="single"/>
        </w:rPr>
        <w:t>та</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мікроклімату</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внаслідок</w:t>
      </w:r>
      <w:r>
        <w:rPr>
          <w:rFonts w:hint="default" w:ascii="Times New Roman" w:hAnsi="Times New Roman" w:cs="Times New Roman"/>
          <w:spacing w:val="-14"/>
          <w:w w:val="115"/>
          <w:u w:val="single"/>
        </w:rPr>
        <w:t xml:space="preserve"> </w:t>
      </w:r>
      <w:r>
        <w:rPr>
          <w:rFonts w:hint="default" w:ascii="Times New Roman" w:hAnsi="Times New Roman" w:cs="Times New Roman"/>
          <w:w w:val="115"/>
          <w:u w:val="single"/>
        </w:rPr>
        <w:t>будівництва</w:t>
      </w:r>
      <w:r>
        <w:rPr>
          <w:rFonts w:hint="default" w:ascii="Times New Roman" w:hAnsi="Times New Roman" w:cs="Times New Roman"/>
          <w:w w:val="115"/>
          <w:u w:val="none"/>
        </w:rPr>
        <w:t xml:space="preserve"> </w:t>
      </w:r>
      <w:r>
        <w:rPr>
          <w:rFonts w:hint="default" w:ascii="Times New Roman" w:hAnsi="Times New Roman" w:cs="Times New Roman"/>
          <w:w w:val="115"/>
          <w:u w:val="single"/>
        </w:rPr>
        <w:t>об’єкта не відбуватимуться; - повітряне середовище: вплив на атмосферне повітря очікується</w:t>
      </w:r>
      <w:r>
        <w:rPr>
          <w:rFonts w:hint="default" w:ascii="Times New Roman" w:hAnsi="Times New Roman" w:cs="Times New Roman"/>
          <w:w w:val="115"/>
          <w:u w:val="none"/>
        </w:rPr>
        <w:t xml:space="preserve"> </w:t>
      </w:r>
      <w:r>
        <w:rPr>
          <w:rFonts w:hint="default" w:ascii="Times New Roman" w:hAnsi="Times New Roman" w:cs="Times New Roman"/>
          <w:w w:val="115"/>
          <w:u w:val="single"/>
        </w:rPr>
        <w:t>допустимий, в межах ГДК атмосферного повітря населених місць; - акустичне середовище: при</w:t>
      </w:r>
      <w:r>
        <w:rPr>
          <w:rFonts w:hint="default" w:ascii="Times New Roman" w:hAnsi="Times New Roman" w:cs="Times New Roman"/>
          <w:w w:val="115"/>
          <w:u w:val="none"/>
        </w:rPr>
        <w:t xml:space="preserve"> </w:t>
      </w:r>
      <w:r>
        <w:rPr>
          <w:rFonts w:hint="default" w:ascii="Times New Roman" w:hAnsi="Times New Roman" w:cs="Times New Roman"/>
          <w:w w:val="115"/>
          <w:u w:val="single"/>
        </w:rPr>
        <w:t>проведенні будівельних робіт та діяльності об’єкту буде здійснюватись незначний акустичний</w:t>
      </w:r>
      <w:r>
        <w:rPr>
          <w:rFonts w:hint="default" w:ascii="Times New Roman" w:hAnsi="Times New Roman" w:cs="Times New Roman"/>
          <w:w w:val="115"/>
          <w:u w:val="none"/>
        </w:rPr>
        <w:t xml:space="preserve"> </w:t>
      </w:r>
      <w:r>
        <w:rPr>
          <w:rFonts w:hint="default" w:ascii="Times New Roman" w:hAnsi="Times New Roman" w:cs="Times New Roman"/>
          <w:w w:val="115"/>
          <w:u w:val="single"/>
        </w:rPr>
        <w:t>вплив</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в</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межах</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допустимих</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значень;</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геологічне</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середовище:</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можливий</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тимчасовий</w:t>
      </w:r>
      <w:r>
        <w:rPr>
          <w:rFonts w:hint="default" w:ascii="Times New Roman" w:hAnsi="Times New Roman" w:cs="Times New Roman"/>
          <w:spacing w:val="-2"/>
          <w:w w:val="115"/>
          <w:u w:val="single"/>
        </w:rPr>
        <w:t xml:space="preserve"> </w:t>
      </w:r>
      <w:r>
        <w:rPr>
          <w:rFonts w:hint="default" w:ascii="Times New Roman" w:hAnsi="Times New Roman" w:cs="Times New Roman"/>
          <w:w w:val="115"/>
          <w:u w:val="single"/>
        </w:rPr>
        <w:t>незначний</w:t>
      </w:r>
      <w:r>
        <w:rPr>
          <w:rFonts w:hint="default" w:ascii="Times New Roman" w:hAnsi="Times New Roman" w:cs="Times New Roman"/>
          <w:w w:val="115"/>
          <w:u w:val="none"/>
        </w:rPr>
        <w:t xml:space="preserve"> </w:t>
      </w:r>
      <w:r>
        <w:rPr>
          <w:rFonts w:hint="default" w:ascii="Times New Roman" w:hAnsi="Times New Roman" w:cs="Times New Roman"/>
          <w:w w:val="115"/>
          <w:u w:val="single"/>
        </w:rPr>
        <w:t>вплив під час проведення будівельних робіт, під час влаштування котлованів для розміщення</w:t>
      </w:r>
      <w:r>
        <w:rPr>
          <w:rFonts w:hint="default" w:ascii="Times New Roman" w:hAnsi="Times New Roman" w:cs="Times New Roman"/>
          <w:w w:val="115"/>
          <w:u w:val="none"/>
        </w:rPr>
        <w:t xml:space="preserve"> </w:t>
      </w:r>
      <w:r>
        <w:rPr>
          <w:rFonts w:hint="default" w:ascii="Times New Roman" w:hAnsi="Times New Roman" w:cs="Times New Roman"/>
          <w:w w:val="115"/>
          <w:u w:val="single"/>
        </w:rPr>
        <w:t>резервуарів зберігання палива та резервуарів накопичувачів води; при експлуатації об’єкту</w:t>
      </w:r>
      <w:r>
        <w:rPr>
          <w:rFonts w:hint="default" w:ascii="Times New Roman" w:hAnsi="Times New Roman" w:cs="Times New Roman"/>
          <w:w w:val="115"/>
          <w:u w:val="none"/>
        </w:rPr>
        <w:t xml:space="preserve"> </w:t>
      </w:r>
      <w:r>
        <w:rPr>
          <w:rFonts w:hint="default" w:ascii="Times New Roman" w:hAnsi="Times New Roman" w:cs="Times New Roman"/>
          <w:w w:val="115"/>
          <w:u w:val="single"/>
        </w:rPr>
        <w:t>негативний вплив на геологічне середовище відсутній; - ґрунти: можливий незначний вплив за</w:t>
      </w:r>
      <w:r>
        <w:rPr>
          <w:rFonts w:hint="default" w:ascii="Times New Roman" w:hAnsi="Times New Roman" w:cs="Times New Roman"/>
          <w:w w:val="115"/>
          <w:u w:val="none"/>
        </w:rPr>
        <w:t xml:space="preserve"> </w:t>
      </w:r>
      <w:r>
        <w:rPr>
          <w:rFonts w:hint="default" w:ascii="Times New Roman" w:hAnsi="Times New Roman" w:cs="Times New Roman"/>
          <w:w w:val="115"/>
          <w:u w:val="single"/>
        </w:rPr>
        <w:t>рахунок тимчасового накопичення будівельного сміття та прокапування паливно-мастильних</w:t>
      </w:r>
      <w:r>
        <w:rPr>
          <w:rFonts w:hint="default" w:ascii="Times New Roman" w:hAnsi="Times New Roman" w:cs="Times New Roman"/>
          <w:w w:val="115"/>
          <w:u w:val="none"/>
        </w:rPr>
        <w:t xml:space="preserve"> </w:t>
      </w:r>
      <w:r>
        <w:rPr>
          <w:rFonts w:hint="default" w:ascii="Times New Roman" w:hAnsi="Times New Roman" w:cs="Times New Roman"/>
          <w:w w:val="115"/>
          <w:u w:val="single"/>
        </w:rPr>
        <w:t>матеріалів від роботи техніки. При нормальних умовах експлуатації об’єкта вплив на ґрунти</w:t>
      </w:r>
      <w:r>
        <w:rPr>
          <w:rFonts w:hint="default" w:ascii="Times New Roman" w:hAnsi="Times New Roman" w:cs="Times New Roman"/>
          <w:w w:val="115"/>
          <w:u w:val="none"/>
        </w:rPr>
        <w:t xml:space="preserve"> </w:t>
      </w:r>
      <w:r>
        <w:rPr>
          <w:rFonts w:hint="default" w:ascii="Times New Roman" w:hAnsi="Times New Roman" w:cs="Times New Roman"/>
          <w:w w:val="115"/>
          <w:u w:val="single"/>
        </w:rPr>
        <w:t>мінімальний;</w:t>
      </w:r>
      <w:r>
        <w:rPr>
          <w:rFonts w:hint="default" w:ascii="Times New Roman" w:hAnsi="Times New Roman" w:cs="Times New Roman"/>
          <w:spacing w:val="-4"/>
          <w:w w:val="115"/>
          <w:u w:val="single"/>
        </w:rPr>
        <w:t xml:space="preserve"> </w:t>
      </w:r>
      <w:r>
        <w:rPr>
          <w:rFonts w:hint="default" w:ascii="Times New Roman" w:hAnsi="Times New Roman" w:cs="Times New Roman"/>
          <w:w w:val="115"/>
          <w:u w:val="single"/>
        </w:rPr>
        <w:t>- водне середовище: можливий незначний вплив за рахунок господарсько-</w:t>
      </w:r>
      <w:r>
        <w:rPr>
          <w:rFonts w:hint="default" w:ascii="Times New Roman" w:hAnsi="Times New Roman" w:cs="Times New Roman"/>
          <w:w w:val="115"/>
          <w:u w:val="none"/>
        </w:rPr>
        <w:t xml:space="preserve"> </w:t>
      </w:r>
      <w:r>
        <w:rPr>
          <w:rFonts w:hint="default" w:ascii="Times New Roman" w:hAnsi="Times New Roman" w:cs="Times New Roman"/>
          <w:spacing w:val="-2"/>
          <w:w w:val="115"/>
          <w:u w:val="single"/>
        </w:rPr>
        <w:t>побутових</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та</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зливних</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стоків;</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Запроектоване</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відведення</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господарсько-побутових</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та</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поверхневих</w:t>
      </w:r>
      <w:r>
        <w:rPr>
          <w:rFonts w:hint="default" w:ascii="Times New Roman" w:hAnsi="Times New Roman" w:cs="Times New Roman"/>
          <w:spacing w:val="-2"/>
          <w:w w:val="115"/>
          <w:u w:val="none"/>
        </w:rPr>
        <w:t xml:space="preserve"> </w:t>
      </w:r>
      <w:r>
        <w:rPr>
          <w:rFonts w:hint="default" w:ascii="Times New Roman" w:hAnsi="Times New Roman" w:cs="Times New Roman"/>
          <w:w w:val="115"/>
          <w:u w:val="single"/>
        </w:rPr>
        <w:t>стоків при експлуатації об’єкту дозволяють виключити негативний вплив на водні ресурси. -</w:t>
      </w:r>
      <w:r>
        <w:rPr>
          <w:rFonts w:hint="default" w:ascii="Times New Roman" w:hAnsi="Times New Roman" w:cs="Times New Roman"/>
          <w:w w:val="115"/>
          <w:u w:val="none"/>
        </w:rPr>
        <w:t xml:space="preserve"> </w:t>
      </w:r>
      <w:r>
        <w:rPr>
          <w:rFonts w:hint="default" w:ascii="Times New Roman" w:hAnsi="Times New Roman" w:cs="Times New Roman"/>
          <w:w w:val="115"/>
          <w:u w:val="single"/>
        </w:rPr>
        <w:t>рослинний</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і</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тваринний</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світ,</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заповідні</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об’єкти:</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на</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середовище</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перебування,</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зміну</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та</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порушення</w:t>
      </w:r>
      <w:r>
        <w:rPr>
          <w:rFonts w:hint="default" w:ascii="Times New Roman" w:hAnsi="Times New Roman" w:cs="Times New Roman"/>
          <w:w w:val="115"/>
          <w:u w:val="none"/>
        </w:rPr>
        <w:t xml:space="preserve"> </w:t>
      </w:r>
      <w:r>
        <w:rPr>
          <w:rFonts w:hint="default" w:ascii="Times New Roman" w:hAnsi="Times New Roman" w:cs="Times New Roman"/>
          <w:w w:val="115"/>
          <w:u w:val="single"/>
        </w:rPr>
        <w:t>видового різноманіття, а також шляхи міграції тварин і птахів експлуатація об’єкта не вчинить</w:t>
      </w:r>
      <w:r>
        <w:rPr>
          <w:rFonts w:hint="default" w:ascii="Times New Roman" w:hAnsi="Times New Roman" w:cs="Times New Roman"/>
          <w:w w:val="115"/>
          <w:u w:val="none"/>
        </w:rPr>
        <w:t xml:space="preserve"> </w:t>
      </w:r>
      <w:r>
        <w:rPr>
          <w:rFonts w:hint="default" w:ascii="Times New Roman" w:hAnsi="Times New Roman" w:cs="Times New Roman"/>
          <w:w w:val="115"/>
          <w:u w:val="single"/>
        </w:rPr>
        <w:t>шкідливого впливу. На ділянці цінні зелені насадження відсутні. Об’єкти природно-заповідного</w:t>
      </w:r>
      <w:r>
        <w:rPr>
          <w:rFonts w:hint="default" w:ascii="Times New Roman" w:hAnsi="Times New Roman" w:cs="Times New Roman"/>
          <w:w w:val="115"/>
          <w:u w:val="none"/>
        </w:rPr>
        <w:t xml:space="preserve"> </w:t>
      </w:r>
      <w:r>
        <w:rPr>
          <w:rFonts w:hint="default" w:ascii="Times New Roman" w:hAnsi="Times New Roman" w:cs="Times New Roman"/>
          <w:w w:val="115"/>
          <w:u w:val="single"/>
        </w:rPr>
        <w:t>фонду</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та</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курортні</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зони</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в</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районі,</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та</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в</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безпосередній</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близькості</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до</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об’єкту</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відсутні;</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w:t>
      </w:r>
      <w:r>
        <w:rPr>
          <w:rFonts w:hint="default" w:ascii="Times New Roman" w:hAnsi="Times New Roman" w:cs="Times New Roman"/>
          <w:spacing w:val="-12"/>
          <w:w w:val="115"/>
          <w:u w:val="single"/>
        </w:rPr>
        <w:t xml:space="preserve"> </w:t>
      </w:r>
      <w:r>
        <w:rPr>
          <w:rFonts w:hint="default" w:ascii="Times New Roman" w:hAnsi="Times New Roman" w:cs="Times New Roman"/>
          <w:w w:val="115"/>
          <w:u w:val="single"/>
        </w:rPr>
        <w:t>навколишнє</w:t>
      </w:r>
      <w:r>
        <w:rPr>
          <w:rFonts w:hint="default" w:ascii="Times New Roman" w:hAnsi="Times New Roman" w:cs="Times New Roman"/>
          <w:w w:val="115"/>
          <w:u w:val="none"/>
        </w:rPr>
        <w:t xml:space="preserve"> </w:t>
      </w:r>
      <w:r>
        <w:rPr>
          <w:rFonts w:hint="default" w:ascii="Times New Roman" w:hAnsi="Times New Roman" w:cs="Times New Roman"/>
          <w:w w:val="115"/>
          <w:u w:val="single"/>
        </w:rPr>
        <w:t>соціальне</w:t>
      </w:r>
      <w:r>
        <w:rPr>
          <w:rFonts w:hint="default" w:ascii="Times New Roman" w:hAnsi="Times New Roman" w:cs="Times New Roman"/>
          <w:spacing w:val="37"/>
          <w:w w:val="115"/>
          <w:u w:val="single"/>
        </w:rPr>
        <w:t xml:space="preserve">  </w:t>
      </w:r>
      <w:r>
        <w:rPr>
          <w:rFonts w:hint="default" w:ascii="Times New Roman" w:hAnsi="Times New Roman" w:cs="Times New Roman"/>
          <w:w w:val="115"/>
          <w:u w:val="single"/>
        </w:rPr>
        <w:t>середовище:</w:t>
      </w:r>
      <w:r>
        <w:rPr>
          <w:rFonts w:hint="default" w:ascii="Times New Roman" w:hAnsi="Times New Roman" w:cs="Times New Roman"/>
          <w:spacing w:val="38"/>
          <w:w w:val="115"/>
          <w:u w:val="single"/>
        </w:rPr>
        <w:t xml:space="preserve">  </w:t>
      </w:r>
      <w:r>
        <w:rPr>
          <w:rFonts w:hint="default" w:ascii="Times New Roman" w:hAnsi="Times New Roman" w:cs="Times New Roman"/>
          <w:w w:val="115"/>
          <w:u w:val="single"/>
        </w:rPr>
        <w:t>вплив</w:t>
      </w:r>
      <w:r>
        <w:rPr>
          <w:rFonts w:hint="default" w:ascii="Times New Roman" w:hAnsi="Times New Roman" w:cs="Times New Roman"/>
          <w:spacing w:val="38"/>
          <w:w w:val="115"/>
          <w:u w:val="single"/>
        </w:rPr>
        <w:t xml:space="preserve">  </w:t>
      </w:r>
      <w:r>
        <w:rPr>
          <w:rFonts w:hint="default" w:ascii="Times New Roman" w:hAnsi="Times New Roman" w:cs="Times New Roman"/>
          <w:w w:val="115"/>
          <w:u w:val="single"/>
        </w:rPr>
        <w:t>прогнозується</w:t>
      </w:r>
      <w:r>
        <w:rPr>
          <w:rFonts w:hint="default" w:ascii="Times New Roman" w:hAnsi="Times New Roman" w:cs="Times New Roman"/>
          <w:spacing w:val="38"/>
          <w:w w:val="115"/>
          <w:u w:val="single"/>
        </w:rPr>
        <w:t xml:space="preserve">  </w:t>
      </w:r>
      <w:r>
        <w:rPr>
          <w:rFonts w:hint="default" w:ascii="Times New Roman" w:hAnsi="Times New Roman" w:cs="Times New Roman"/>
          <w:w w:val="115"/>
          <w:u w:val="single"/>
        </w:rPr>
        <w:t>у</w:t>
      </w:r>
      <w:r>
        <w:rPr>
          <w:rFonts w:hint="default" w:ascii="Times New Roman" w:hAnsi="Times New Roman" w:cs="Times New Roman"/>
          <w:spacing w:val="38"/>
          <w:w w:val="115"/>
          <w:u w:val="single"/>
        </w:rPr>
        <w:t xml:space="preserve">  </w:t>
      </w:r>
      <w:r>
        <w:rPr>
          <w:rFonts w:hint="default" w:ascii="Times New Roman" w:hAnsi="Times New Roman" w:cs="Times New Roman"/>
          <w:w w:val="115"/>
          <w:u w:val="single"/>
        </w:rPr>
        <w:t>межах</w:t>
      </w:r>
      <w:r>
        <w:rPr>
          <w:rFonts w:hint="default" w:ascii="Times New Roman" w:hAnsi="Times New Roman" w:cs="Times New Roman"/>
          <w:spacing w:val="38"/>
          <w:w w:val="115"/>
          <w:u w:val="single"/>
        </w:rPr>
        <w:t xml:space="preserve">  </w:t>
      </w:r>
      <w:r>
        <w:rPr>
          <w:rFonts w:hint="default" w:ascii="Times New Roman" w:hAnsi="Times New Roman" w:cs="Times New Roman"/>
          <w:w w:val="115"/>
          <w:u w:val="single"/>
        </w:rPr>
        <w:t>доступних</w:t>
      </w:r>
      <w:r>
        <w:rPr>
          <w:rFonts w:hint="default" w:ascii="Times New Roman" w:hAnsi="Times New Roman" w:cs="Times New Roman"/>
          <w:spacing w:val="38"/>
          <w:w w:val="115"/>
          <w:u w:val="single"/>
        </w:rPr>
        <w:t xml:space="preserve">  </w:t>
      </w:r>
      <w:r>
        <w:rPr>
          <w:rFonts w:hint="default" w:ascii="Times New Roman" w:hAnsi="Times New Roman" w:cs="Times New Roman"/>
          <w:w w:val="115"/>
          <w:u w:val="single"/>
        </w:rPr>
        <w:t>нормативних</w:t>
      </w:r>
      <w:r>
        <w:rPr>
          <w:rFonts w:hint="default" w:ascii="Times New Roman" w:hAnsi="Times New Roman" w:cs="Times New Roman"/>
          <w:spacing w:val="38"/>
          <w:w w:val="115"/>
          <w:u w:val="single"/>
        </w:rPr>
        <w:t xml:space="preserve">  </w:t>
      </w:r>
      <w:r>
        <w:rPr>
          <w:rFonts w:hint="default" w:ascii="Times New Roman" w:hAnsi="Times New Roman" w:cs="Times New Roman"/>
          <w:spacing w:val="-2"/>
          <w:w w:val="115"/>
          <w:u w:val="single"/>
        </w:rPr>
        <w:t>значень.</w:t>
      </w:r>
    </w:p>
    <w:p w14:paraId="003BFE96">
      <w:pPr>
        <w:pStyle w:val="5"/>
        <w:spacing w:after="0" w:line="297" w:lineRule="auto"/>
        <w:jc w:val="both"/>
        <w:rPr>
          <w:rFonts w:hint="default" w:ascii="Times New Roman" w:hAnsi="Times New Roman" w:cs="Times New Roman"/>
        </w:rPr>
        <w:sectPr>
          <w:pgSz w:w="11900" w:h="16840"/>
          <w:pgMar w:top="160" w:right="283" w:bottom="0" w:left="283" w:header="720" w:footer="720" w:gutter="0"/>
          <w:cols w:space="720" w:num="1"/>
        </w:sectPr>
      </w:pPr>
    </w:p>
    <w:p w14:paraId="25840DA4">
      <w:pPr>
        <w:pStyle w:val="5"/>
        <w:spacing w:before="71" w:line="297" w:lineRule="auto"/>
        <w:ind w:right="115"/>
        <w:jc w:val="both"/>
        <w:rPr>
          <w:rFonts w:hint="default" w:ascii="Times New Roman" w:hAnsi="Times New Roman" w:cs="Times New Roman"/>
          <w:u w:val="none"/>
        </w:rPr>
      </w:pPr>
      <w:r>
        <w:rPr>
          <w:rFonts w:hint="default" w:ascii="Times New Roman" w:hAnsi="Times New Roman" w:cs="Times New Roman"/>
          <w:w w:val="115"/>
          <w:u w:val="single"/>
        </w:rPr>
        <w:t>Передбачені технологічні рішення, методи керування та застосовані заходи забезпечують</w:t>
      </w:r>
      <w:r>
        <w:rPr>
          <w:rFonts w:hint="default" w:ascii="Times New Roman" w:hAnsi="Times New Roman" w:cs="Times New Roman"/>
          <w:w w:val="115"/>
          <w:u w:val="none"/>
        </w:rPr>
        <w:t xml:space="preserve"> </w:t>
      </w:r>
      <w:r>
        <w:rPr>
          <w:rFonts w:hint="default" w:ascii="Times New Roman" w:hAnsi="Times New Roman" w:cs="Times New Roman"/>
          <w:w w:val="115"/>
          <w:u w:val="single"/>
        </w:rPr>
        <w:t>дотримання норм діючого природоохоронного та санітарного законодавства. Соціальна</w:t>
      </w:r>
      <w:r>
        <w:rPr>
          <w:rFonts w:hint="default" w:ascii="Times New Roman" w:hAnsi="Times New Roman" w:cs="Times New Roman"/>
          <w:w w:val="115"/>
          <w:u w:val="none"/>
        </w:rPr>
        <w:t xml:space="preserve"> </w:t>
      </w:r>
      <w:r>
        <w:rPr>
          <w:rFonts w:hint="default" w:ascii="Times New Roman" w:hAnsi="Times New Roman" w:cs="Times New Roman"/>
          <w:w w:val="115"/>
          <w:u w:val="single"/>
        </w:rPr>
        <w:t>організація прилеглих територій, умови проживання місцевого населення, діяльність житлово-</w:t>
      </w:r>
      <w:r>
        <w:rPr>
          <w:rFonts w:hint="default" w:ascii="Times New Roman" w:hAnsi="Times New Roman" w:cs="Times New Roman"/>
          <w:w w:val="115"/>
          <w:u w:val="none"/>
        </w:rPr>
        <w:t xml:space="preserve"> </w:t>
      </w:r>
      <w:r>
        <w:rPr>
          <w:rFonts w:hint="default" w:ascii="Times New Roman" w:hAnsi="Times New Roman" w:cs="Times New Roman"/>
          <w:w w:val="115"/>
          <w:u w:val="single"/>
        </w:rPr>
        <w:t>цивільних об’єктів в ході запланованої діяльності не порушуються. З позитивних впливів –</w:t>
      </w:r>
      <w:r>
        <w:rPr>
          <w:rFonts w:hint="default" w:ascii="Times New Roman" w:hAnsi="Times New Roman" w:cs="Times New Roman"/>
          <w:w w:val="115"/>
          <w:u w:val="none"/>
        </w:rPr>
        <w:t xml:space="preserve"> </w:t>
      </w:r>
      <w:r>
        <w:rPr>
          <w:rFonts w:hint="default" w:ascii="Times New Roman" w:hAnsi="Times New Roman" w:cs="Times New Roman"/>
          <w:w w:val="115"/>
          <w:u w:val="single"/>
        </w:rPr>
        <w:t>можливість поліпшення сервісу автомобілістів на дорогах, поліпшення матеріальних та</w:t>
      </w:r>
      <w:r>
        <w:rPr>
          <w:rFonts w:hint="default" w:ascii="Times New Roman" w:hAnsi="Times New Roman" w:cs="Times New Roman"/>
          <w:w w:val="115"/>
          <w:u w:val="none"/>
        </w:rPr>
        <w:t xml:space="preserve"> </w:t>
      </w:r>
      <w:r>
        <w:rPr>
          <w:rFonts w:hint="default" w:ascii="Times New Roman" w:hAnsi="Times New Roman" w:cs="Times New Roman"/>
          <w:w w:val="115"/>
          <w:u w:val="single"/>
        </w:rPr>
        <w:t>соціальних умов життя; - навколишнє техногенне середовище: вплив відсутній; - культурна</w:t>
      </w:r>
      <w:r>
        <w:rPr>
          <w:rFonts w:hint="default" w:ascii="Times New Roman" w:hAnsi="Times New Roman" w:cs="Times New Roman"/>
          <w:w w:val="115"/>
          <w:u w:val="none"/>
        </w:rPr>
        <w:t xml:space="preserve"> </w:t>
      </w:r>
      <w:r>
        <w:rPr>
          <w:rFonts w:hint="default" w:ascii="Times New Roman" w:hAnsi="Times New Roman" w:cs="Times New Roman"/>
          <w:spacing w:val="-2"/>
          <w:w w:val="115"/>
          <w:u w:val="single"/>
        </w:rPr>
        <w:t>спадщина:</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вплив</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відсутній,</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оскільки</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в</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районі</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розташування</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планової</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діяльності</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відсутні</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об’єкти,</w:t>
      </w:r>
      <w:r>
        <w:rPr>
          <w:rFonts w:hint="default" w:ascii="Times New Roman" w:hAnsi="Times New Roman" w:cs="Times New Roman"/>
          <w:spacing w:val="-2"/>
          <w:w w:val="115"/>
          <w:u w:val="none"/>
        </w:rPr>
        <w:t xml:space="preserve"> </w:t>
      </w:r>
      <w:r>
        <w:rPr>
          <w:rFonts w:hint="default" w:ascii="Times New Roman" w:hAnsi="Times New Roman" w:cs="Times New Roman"/>
          <w:w w:val="115"/>
          <w:u w:val="single"/>
        </w:rPr>
        <w:t>які</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мають</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історично-наукову</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та</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культурну</w:t>
      </w:r>
      <w:r>
        <w:rPr>
          <w:rFonts w:hint="default" w:ascii="Times New Roman" w:hAnsi="Times New Roman" w:cs="Times New Roman"/>
          <w:spacing w:val="-8"/>
          <w:w w:val="115"/>
          <w:u w:val="single"/>
        </w:rPr>
        <w:t xml:space="preserve"> </w:t>
      </w:r>
      <w:r>
        <w:rPr>
          <w:rFonts w:hint="default" w:ascii="Times New Roman" w:hAnsi="Times New Roman" w:cs="Times New Roman"/>
          <w:w w:val="115"/>
          <w:u w:val="single"/>
        </w:rPr>
        <w:t>цінність.</w:t>
      </w:r>
    </w:p>
    <w:p w14:paraId="37B6E063">
      <w:pPr>
        <w:pStyle w:val="5"/>
        <w:spacing w:before="161"/>
        <w:ind w:left="517"/>
        <w:rPr>
          <w:rFonts w:hint="default" w:ascii="Times New Roman" w:hAnsi="Times New Roman" w:cs="Times New Roman"/>
          <w:u w:val="none"/>
        </w:rPr>
      </w:pPr>
      <w:r>
        <w:rPr>
          <w:rFonts w:hint="default" w:ascii="Times New Roman" w:hAnsi="Times New Roman" w:cs="Times New Roman"/>
          <w:spacing w:val="-6"/>
          <w:w w:val="115"/>
          <w:u w:val="none"/>
        </w:rPr>
        <w:t>щодо</w:t>
      </w:r>
      <w:r>
        <w:rPr>
          <w:rFonts w:hint="default" w:ascii="Times New Roman" w:hAnsi="Times New Roman" w:cs="Times New Roman"/>
          <w:spacing w:val="5"/>
          <w:w w:val="115"/>
          <w:u w:val="none"/>
        </w:rPr>
        <w:t xml:space="preserve"> </w:t>
      </w:r>
      <w:r>
        <w:rPr>
          <w:rFonts w:hint="default" w:ascii="Times New Roman" w:hAnsi="Times New Roman" w:cs="Times New Roman"/>
          <w:spacing w:val="-6"/>
          <w:w w:val="115"/>
          <w:u w:val="none"/>
        </w:rPr>
        <w:t>технічної</w:t>
      </w:r>
      <w:r>
        <w:rPr>
          <w:rFonts w:hint="default" w:ascii="Times New Roman" w:hAnsi="Times New Roman" w:cs="Times New Roman"/>
          <w:spacing w:val="6"/>
          <w:w w:val="115"/>
          <w:u w:val="none"/>
        </w:rPr>
        <w:t xml:space="preserve"> </w:t>
      </w:r>
      <w:r>
        <w:rPr>
          <w:rFonts w:hint="default" w:ascii="Times New Roman" w:hAnsi="Times New Roman" w:cs="Times New Roman"/>
          <w:spacing w:val="-6"/>
          <w:w w:val="115"/>
          <w:u w:val="none"/>
        </w:rPr>
        <w:t>альтернативи</w:t>
      </w:r>
      <w:r>
        <w:rPr>
          <w:rFonts w:hint="default" w:ascii="Times New Roman" w:hAnsi="Times New Roman" w:cs="Times New Roman"/>
          <w:spacing w:val="6"/>
          <w:w w:val="115"/>
          <w:u w:val="none"/>
        </w:rPr>
        <w:t xml:space="preserve"> </w:t>
      </w:r>
      <w:r>
        <w:rPr>
          <w:rFonts w:hint="default" w:ascii="Times New Roman" w:hAnsi="Times New Roman" w:cs="Times New Roman"/>
          <w:spacing w:val="-6"/>
          <w:w w:val="115"/>
          <w:u w:val="none"/>
        </w:rPr>
        <w:t>2.</w:t>
      </w:r>
    </w:p>
    <w:p w14:paraId="3666C1A5">
      <w:pPr>
        <w:pStyle w:val="5"/>
        <w:spacing w:before="242" w:line="297" w:lineRule="auto"/>
        <w:ind w:right="120" w:firstLine="400"/>
        <w:jc w:val="both"/>
        <w:rPr>
          <w:rFonts w:hint="default" w:ascii="Times New Roman" w:hAnsi="Times New Roman" w:cs="Times New Roman"/>
          <w:u w:val="none"/>
        </w:rPr>
      </w:pPr>
      <w:r>
        <w:rPr>
          <w:rFonts w:hint="default" w:ascii="Times New Roman" w:hAnsi="Times New Roman" w:cs="Times New Roman"/>
          <w:w w:val="115"/>
          <w:u w:val="single"/>
        </w:rPr>
        <w:t>Аналогічно технічній альтернативі 1, окрім збільшення впливу на повітряне середовище.</w:t>
      </w:r>
      <w:r>
        <w:rPr>
          <w:rFonts w:hint="default" w:ascii="Times New Roman" w:hAnsi="Times New Roman" w:cs="Times New Roman"/>
          <w:w w:val="115"/>
          <w:u w:val="none"/>
        </w:rPr>
        <w:t xml:space="preserve"> </w:t>
      </w:r>
      <w:r>
        <w:rPr>
          <w:rFonts w:hint="default" w:ascii="Times New Roman" w:hAnsi="Times New Roman" w:cs="Times New Roman"/>
          <w:spacing w:val="-2"/>
          <w:w w:val="115"/>
          <w:u w:val="single"/>
        </w:rPr>
        <w:t>Наземний</w:t>
      </w:r>
      <w:r>
        <w:rPr>
          <w:rFonts w:hint="default" w:ascii="Times New Roman" w:hAnsi="Times New Roman" w:cs="Times New Roman"/>
          <w:spacing w:val="-4"/>
          <w:w w:val="115"/>
          <w:u w:val="single"/>
        </w:rPr>
        <w:t xml:space="preserve"> </w:t>
      </w:r>
      <w:r>
        <w:rPr>
          <w:rFonts w:hint="default" w:ascii="Times New Roman" w:hAnsi="Times New Roman" w:cs="Times New Roman"/>
          <w:spacing w:val="-2"/>
          <w:w w:val="115"/>
          <w:u w:val="single"/>
        </w:rPr>
        <w:t>варіант</w:t>
      </w:r>
      <w:r>
        <w:rPr>
          <w:rFonts w:hint="default" w:ascii="Times New Roman" w:hAnsi="Times New Roman" w:cs="Times New Roman"/>
          <w:spacing w:val="-4"/>
          <w:w w:val="115"/>
          <w:u w:val="single"/>
        </w:rPr>
        <w:t xml:space="preserve"> </w:t>
      </w:r>
      <w:r>
        <w:rPr>
          <w:rFonts w:hint="default" w:ascii="Times New Roman" w:hAnsi="Times New Roman" w:cs="Times New Roman"/>
          <w:spacing w:val="-2"/>
          <w:w w:val="115"/>
          <w:u w:val="single"/>
        </w:rPr>
        <w:t>розміщення</w:t>
      </w:r>
      <w:r>
        <w:rPr>
          <w:rFonts w:hint="default" w:ascii="Times New Roman" w:hAnsi="Times New Roman" w:cs="Times New Roman"/>
          <w:spacing w:val="-4"/>
          <w:w w:val="115"/>
          <w:u w:val="single"/>
        </w:rPr>
        <w:t xml:space="preserve"> </w:t>
      </w:r>
      <w:r>
        <w:rPr>
          <w:rFonts w:hint="default" w:ascii="Times New Roman" w:hAnsi="Times New Roman" w:cs="Times New Roman"/>
          <w:spacing w:val="-2"/>
          <w:w w:val="115"/>
          <w:u w:val="single"/>
        </w:rPr>
        <w:t>резервуару</w:t>
      </w:r>
      <w:r>
        <w:rPr>
          <w:rFonts w:hint="default" w:ascii="Times New Roman" w:hAnsi="Times New Roman" w:cs="Times New Roman"/>
          <w:spacing w:val="-4"/>
          <w:w w:val="115"/>
          <w:u w:val="single"/>
        </w:rPr>
        <w:t xml:space="preserve"> </w:t>
      </w:r>
      <w:r>
        <w:rPr>
          <w:rFonts w:hint="default" w:ascii="Times New Roman" w:hAnsi="Times New Roman" w:cs="Times New Roman"/>
          <w:spacing w:val="-2"/>
          <w:w w:val="115"/>
          <w:u w:val="single"/>
        </w:rPr>
        <w:t>СВГ</w:t>
      </w:r>
      <w:r>
        <w:rPr>
          <w:rFonts w:hint="default" w:ascii="Times New Roman" w:hAnsi="Times New Roman" w:cs="Times New Roman"/>
          <w:spacing w:val="-4"/>
          <w:w w:val="115"/>
          <w:u w:val="single"/>
        </w:rPr>
        <w:t xml:space="preserve"> </w:t>
      </w:r>
      <w:r>
        <w:rPr>
          <w:rFonts w:hint="default" w:ascii="Times New Roman" w:hAnsi="Times New Roman" w:cs="Times New Roman"/>
          <w:spacing w:val="-2"/>
          <w:w w:val="115"/>
          <w:u w:val="single"/>
        </w:rPr>
        <w:t>в</w:t>
      </w:r>
      <w:r>
        <w:rPr>
          <w:rFonts w:hint="default" w:ascii="Times New Roman" w:hAnsi="Times New Roman" w:cs="Times New Roman"/>
          <w:spacing w:val="-4"/>
          <w:w w:val="115"/>
          <w:u w:val="single"/>
        </w:rPr>
        <w:t xml:space="preserve"> </w:t>
      </w:r>
      <w:r>
        <w:rPr>
          <w:rFonts w:hint="default" w:ascii="Times New Roman" w:hAnsi="Times New Roman" w:cs="Times New Roman"/>
          <w:spacing w:val="-2"/>
          <w:w w:val="115"/>
          <w:u w:val="single"/>
        </w:rPr>
        <w:t>теплу</w:t>
      </w:r>
      <w:r>
        <w:rPr>
          <w:rFonts w:hint="default" w:ascii="Times New Roman" w:hAnsi="Times New Roman" w:cs="Times New Roman"/>
          <w:spacing w:val="-4"/>
          <w:w w:val="115"/>
          <w:u w:val="single"/>
        </w:rPr>
        <w:t xml:space="preserve"> </w:t>
      </w:r>
      <w:r>
        <w:rPr>
          <w:rFonts w:hint="default" w:ascii="Times New Roman" w:hAnsi="Times New Roman" w:cs="Times New Roman"/>
          <w:spacing w:val="-2"/>
          <w:w w:val="115"/>
          <w:u w:val="single"/>
        </w:rPr>
        <w:t>пору</w:t>
      </w:r>
      <w:r>
        <w:rPr>
          <w:rFonts w:hint="default" w:ascii="Times New Roman" w:hAnsi="Times New Roman" w:cs="Times New Roman"/>
          <w:spacing w:val="-4"/>
          <w:w w:val="115"/>
          <w:u w:val="single"/>
        </w:rPr>
        <w:t xml:space="preserve"> </w:t>
      </w:r>
      <w:r>
        <w:rPr>
          <w:rFonts w:hint="default" w:ascii="Times New Roman" w:hAnsi="Times New Roman" w:cs="Times New Roman"/>
          <w:spacing w:val="-2"/>
          <w:w w:val="115"/>
          <w:u w:val="single"/>
        </w:rPr>
        <w:t>року</w:t>
      </w:r>
      <w:r>
        <w:rPr>
          <w:rFonts w:hint="default" w:ascii="Times New Roman" w:hAnsi="Times New Roman" w:cs="Times New Roman"/>
          <w:spacing w:val="-4"/>
          <w:w w:val="115"/>
          <w:u w:val="single"/>
        </w:rPr>
        <w:t xml:space="preserve"> </w:t>
      </w:r>
      <w:r>
        <w:rPr>
          <w:rFonts w:hint="default" w:ascii="Times New Roman" w:hAnsi="Times New Roman" w:cs="Times New Roman"/>
          <w:spacing w:val="-2"/>
          <w:w w:val="115"/>
          <w:u w:val="single"/>
        </w:rPr>
        <w:t>зазнає</w:t>
      </w:r>
      <w:r>
        <w:rPr>
          <w:rFonts w:hint="default" w:ascii="Times New Roman" w:hAnsi="Times New Roman" w:cs="Times New Roman"/>
          <w:spacing w:val="-4"/>
          <w:w w:val="115"/>
          <w:u w:val="single"/>
        </w:rPr>
        <w:t xml:space="preserve"> </w:t>
      </w:r>
      <w:r>
        <w:rPr>
          <w:rFonts w:hint="default" w:ascii="Times New Roman" w:hAnsi="Times New Roman" w:cs="Times New Roman"/>
          <w:spacing w:val="-2"/>
          <w:w w:val="115"/>
          <w:u w:val="single"/>
        </w:rPr>
        <w:t>більшого</w:t>
      </w:r>
      <w:r>
        <w:rPr>
          <w:rFonts w:hint="default" w:ascii="Times New Roman" w:hAnsi="Times New Roman" w:cs="Times New Roman"/>
          <w:spacing w:val="-4"/>
          <w:w w:val="115"/>
          <w:u w:val="single"/>
        </w:rPr>
        <w:t xml:space="preserve"> </w:t>
      </w:r>
      <w:r>
        <w:rPr>
          <w:rFonts w:hint="default" w:ascii="Times New Roman" w:hAnsi="Times New Roman" w:cs="Times New Roman"/>
          <w:spacing w:val="-2"/>
          <w:w w:val="115"/>
          <w:u w:val="single"/>
        </w:rPr>
        <w:t>впливу</w:t>
      </w:r>
      <w:r>
        <w:rPr>
          <w:rFonts w:hint="default" w:ascii="Times New Roman" w:hAnsi="Times New Roman" w:cs="Times New Roman"/>
          <w:spacing w:val="-4"/>
          <w:w w:val="115"/>
          <w:u w:val="single"/>
        </w:rPr>
        <w:t xml:space="preserve"> </w:t>
      </w:r>
      <w:r>
        <w:rPr>
          <w:rFonts w:hint="default" w:ascii="Times New Roman" w:hAnsi="Times New Roman" w:cs="Times New Roman"/>
          <w:spacing w:val="-2"/>
          <w:w w:val="115"/>
          <w:u w:val="single"/>
        </w:rPr>
        <w:t>високих</w:t>
      </w:r>
      <w:r>
        <w:rPr>
          <w:rFonts w:hint="default" w:ascii="Times New Roman" w:hAnsi="Times New Roman" w:cs="Times New Roman"/>
          <w:spacing w:val="-2"/>
          <w:w w:val="115"/>
          <w:u w:val="none"/>
        </w:rPr>
        <w:t xml:space="preserve"> </w:t>
      </w:r>
      <w:r>
        <w:rPr>
          <w:rFonts w:hint="default" w:ascii="Times New Roman" w:hAnsi="Times New Roman" w:cs="Times New Roman"/>
          <w:w w:val="115"/>
          <w:u w:val="single"/>
        </w:rPr>
        <w:t>температур, а це призводить до збільшення викидів в атмосферне повітря</w:t>
      </w:r>
      <w:r>
        <w:rPr>
          <w:rFonts w:hint="default" w:ascii="Times New Roman" w:hAnsi="Times New Roman" w:cs="Times New Roman"/>
          <w:spacing w:val="-7"/>
          <w:w w:val="115"/>
          <w:u w:val="single"/>
        </w:rPr>
        <w:t xml:space="preserve"> </w:t>
      </w:r>
      <w:r>
        <w:rPr>
          <w:rFonts w:hint="default" w:ascii="Times New Roman" w:hAnsi="Times New Roman" w:cs="Times New Roman"/>
          <w:w w:val="115"/>
          <w:u w:val="single"/>
        </w:rPr>
        <w:t>парів СВГ через</w:t>
      </w:r>
      <w:r>
        <w:rPr>
          <w:rFonts w:hint="default" w:ascii="Times New Roman" w:hAnsi="Times New Roman" w:cs="Times New Roman"/>
          <w:w w:val="115"/>
          <w:u w:val="none"/>
        </w:rPr>
        <w:t xml:space="preserve"> </w:t>
      </w:r>
      <w:r>
        <w:rPr>
          <w:rFonts w:hint="default" w:ascii="Times New Roman" w:hAnsi="Times New Roman" w:cs="Times New Roman"/>
          <w:w w:val="115"/>
          <w:u w:val="single"/>
        </w:rPr>
        <w:t>нагрівання</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резервуара</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в</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порівнянні</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з</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підземним</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розташуванням</w:t>
      </w:r>
      <w:r>
        <w:rPr>
          <w:rFonts w:hint="default" w:ascii="Times New Roman" w:hAnsi="Times New Roman" w:cs="Times New Roman"/>
          <w:spacing w:val="-5"/>
          <w:w w:val="115"/>
          <w:u w:val="single"/>
        </w:rPr>
        <w:t xml:space="preserve"> </w:t>
      </w:r>
      <w:r>
        <w:rPr>
          <w:rFonts w:hint="default" w:ascii="Times New Roman" w:hAnsi="Times New Roman" w:cs="Times New Roman"/>
          <w:w w:val="115"/>
          <w:u w:val="single"/>
        </w:rPr>
        <w:t>резервуару.</w:t>
      </w:r>
    </w:p>
    <w:p w14:paraId="019FE6DA">
      <w:pPr>
        <w:pStyle w:val="5"/>
        <w:spacing w:before="161"/>
        <w:ind w:left="517"/>
        <w:rPr>
          <w:rFonts w:hint="default" w:ascii="Times New Roman" w:hAnsi="Times New Roman" w:cs="Times New Roman"/>
          <w:u w:val="none"/>
        </w:rPr>
      </w:pPr>
      <w:r>
        <w:rPr>
          <w:rFonts w:hint="default" w:ascii="Times New Roman" w:hAnsi="Times New Roman" w:cs="Times New Roman"/>
          <w:w w:val="110"/>
          <w:u w:val="none"/>
        </w:rPr>
        <w:t>щодо</w:t>
      </w:r>
      <w:r>
        <w:rPr>
          <w:rFonts w:hint="default" w:ascii="Times New Roman" w:hAnsi="Times New Roman" w:cs="Times New Roman"/>
          <w:spacing w:val="-2"/>
          <w:w w:val="110"/>
          <w:u w:val="none"/>
        </w:rPr>
        <w:t xml:space="preserve"> </w:t>
      </w:r>
      <w:r>
        <w:rPr>
          <w:rFonts w:hint="default" w:ascii="Times New Roman" w:hAnsi="Times New Roman" w:cs="Times New Roman"/>
          <w:w w:val="110"/>
          <w:u w:val="none"/>
        </w:rPr>
        <w:t>територіальної</w:t>
      </w:r>
      <w:r>
        <w:rPr>
          <w:rFonts w:hint="default" w:ascii="Times New Roman" w:hAnsi="Times New Roman" w:cs="Times New Roman"/>
          <w:spacing w:val="-3"/>
          <w:w w:val="110"/>
          <w:u w:val="none"/>
        </w:rPr>
        <w:t xml:space="preserve"> </w:t>
      </w:r>
      <w:r>
        <w:rPr>
          <w:rFonts w:hint="default" w:ascii="Times New Roman" w:hAnsi="Times New Roman" w:cs="Times New Roman"/>
          <w:w w:val="110"/>
          <w:u w:val="none"/>
        </w:rPr>
        <w:t>альтернативи</w:t>
      </w:r>
      <w:r>
        <w:rPr>
          <w:rFonts w:hint="default" w:ascii="Times New Roman" w:hAnsi="Times New Roman" w:cs="Times New Roman"/>
          <w:spacing w:val="-2"/>
          <w:w w:val="110"/>
          <w:u w:val="none"/>
        </w:rPr>
        <w:t xml:space="preserve"> </w:t>
      </w:r>
      <w:r>
        <w:rPr>
          <w:rFonts w:hint="default" w:ascii="Times New Roman" w:hAnsi="Times New Roman" w:cs="Times New Roman"/>
          <w:spacing w:val="-5"/>
          <w:w w:val="110"/>
          <w:u w:val="none"/>
        </w:rPr>
        <w:t>1.</w:t>
      </w:r>
    </w:p>
    <w:p w14:paraId="3CABCE3D">
      <w:pPr>
        <w:pStyle w:val="5"/>
        <w:spacing w:before="242" w:line="297" w:lineRule="auto"/>
        <w:ind w:right="116" w:firstLine="400"/>
        <w:jc w:val="both"/>
        <w:rPr>
          <w:rFonts w:hint="default" w:ascii="Times New Roman" w:hAnsi="Times New Roman" w:cs="Times New Roman"/>
          <w:u w:val="none"/>
        </w:rPr>
      </w:pPr>
      <w:r>
        <w:rPr>
          <w:rFonts w:hint="default" w:ascii="Times New Roman" w:hAnsi="Times New Roman" w:cs="Times New Roman"/>
          <w:w w:val="115"/>
          <w:u w:val="single"/>
        </w:rPr>
        <w:t>Прийняті та враховані санітарно-гігієнічні, протипожежні, містобудівні та територіальні</w:t>
      </w:r>
      <w:r>
        <w:rPr>
          <w:rFonts w:hint="default" w:ascii="Times New Roman" w:hAnsi="Times New Roman" w:cs="Times New Roman"/>
          <w:w w:val="115"/>
          <w:u w:val="none"/>
        </w:rPr>
        <w:t xml:space="preserve"> </w:t>
      </w:r>
      <w:r>
        <w:rPr>
          <w:rFonts w:hint="default" w:ascii="Times New Roman" w:hAnsi="Times New Roman" w:cs="Times New Roman"/>
          <w:w w:val="115"/>
          <w:u w:val="single"/>
        </w:rPr>
        <w:t>обмеження згідно чинного законодавства України.</w:t>
      </w:r>
    </w:p>
    <w:p w14:paraId="41861050">
      <w:pPr>
        <w:pStyle w:val="5"/>
        <w:spacing w:before="160" w:line="465" w:lineRule="auto"/>
        <w:ind w:left="517" w:right="4827"/>
        <w:rPr>
          <w:rFonts w:hint="default" w:ascii="Times New Roman" w:hAnsi="Times New Roman" w:cs="Times New Roman"/>
          <w:w w:val="115"/>
          <w:u w:val="none"/>
        </w:rPr>
      </w:pPr>
      <w:r>
        <w:rPr>
          <w:rFonts w:hint="default" w:ascii="Times New Roman" w:hAnsi="Times New Roman" w:cs="Times New Roman"/>
          <w:w w:val="115"/>
          <w:u w:val="none"/>
        </w:rPr>
        <w:t>щодо</w:t>
      </w:r>
      <w:r>
        <w:rPr>
          <w:rFonts w:hint="default" w:ascii="Times New Roman" w:hAnsi="Times New Roman" w:cs="Times New Roman"/>
          <w:spacing w:val="-1"/>
          <w:w w:val="115"/>
          <w:u w:val="none"/>
        </w:rPr>
        <w:t xml:space="preserve"> </w:t>
      </w:r>
      <w:r>
        <w:rPr>
          <w:rFonts w:hint="default" w:ascii="Times New Roman" w:hAnsi="Times New Roman" w:cs="Times New Roman"/>
          <w:w w:val="115"/>
          <w:u w:val="none"/>
        </w:rPr>
        <w:t>територіальної</w:t>
      </w:r>
      <w:r>
        <w:rPr>
          <w:rFonts w:hint="default" w:ascii="Times New Roman" w:hAnsi="Times New Roman" w:cs="Times New Roman"/>
          <w:spacing w:val="-1"/>
          <w:w w:val="115"/>
          <w:u w:val="none"/>
        </w:rPr>
        <w:t xml:space="preserve"> </w:t>
      </w:r>
      <w:r>
        <w:rPr>
          <w:rFonts w:hint="default" w:ascii="Times New Roman" w:hAnsi="Times New Roman" w:cs="Times New Roman"/>
          <w:w w:val="115"/>
          <w:u w:val="none"/>
        </w:rPr>
        <w:t>альтернативи</w:t>
      </w:r>
      <w:r>
        <w:rPr>
          <w:rFonts w:hint="default" w:ascii="Times New Roman" w:hAnsi="Times New Roman" w:cs="Times New Roman"/>
          <w:spacing w:val="-1"/>
          <w:w w:val="115"/>
          <w:u w:val="none"/>
        </w:rPr>
        <w:t xml:space="preserve"> </w:t>
      </w:r>
      <w:r>
        <w:rPr>
          <w:rFonts w:hint="default" w:ascii="Times New Roman" w:hAnsi="Times New Roman" w:cs="Times New Roman"/>
          <w:w w:val="115"/>
          <w:u w:val="none"/>
        </w:rPr>
        <w:t xml:space="preserve">2. </w:t>
      </w:r>
    </w:p>
    <w:p w14:paraId="701EA7B8">
      <w:pPr>
        <w:pStyle w:val="5"/>
        <w:spacing w:before="160" w:line="465" w:lineRule="auto"/>
        <w:ind w:left="517" w:right="4827"/>
        <w:rPr>
          <w:rFonts w:hint="default" w:ascii="Times New Roman" w:hAnsi="Times New Roman" w:cs="Times New Roman"/>
          <w:u w:val="none"/>
        </w:rPr>
      </w:pPr>
      <w:r>
        <w:rPr>
          <w:rFonts w:hint="default" w:ascii="Times New Roman" w:hAnsi="Times New Roman" w:cs="Times New Roman"/>
          <w:spacing w:val="-4"/>
          <w:w w:val="115"/>
          <w:u w:val="single"/>
        </w:rPr>
        <w:t>Територіальна</w:t>
      </w:r>
      <w:r>
        <w:rPr>
          <w:rFonts w:hint="default" w:ascii="Times New Roman" w:hAnsi="Times New Roman" w:cs="Times New Roman"/>
          <w:spacing w:val="-6"/>
          <w:w w:val="115"/>
          <w:u w:val="single"/>
        </w:rPr>
        <w:t xml:space="preserve"> </w:t>
      </w:r>
      <w:r>
        <w:rPr>
          <w:rFonts w:hint="default" w:ascii="Times New Roman" w:hAnsi="Times New Roman" w:cs="Times New Roman"/>
          <w:spacing w:val="-4"/>
          <w:w w:val="115"/>
          <w:u w:val="single"/>
        </w:rPr>
        <w:t>альтернатива</w:t>
      </w:r>
      <w:r>
        <w:rPr>
          <w:rFonts w:hint="default" w:ascii="Times New Roman" w:hAnsi="Times New Roman" w:cs="Times New Roman"/>
          <w:spacing w:val="-6"/>
          <w:w w:val="115"/>
          <w:u w:val="single"/>
        </w:rPr>
        <w:t xml:space="preserve"> </w:t>
      </w:r>
      <w:r>
        <w:rPr>
          <w:rFonts w:hint="default" w:ascii="Times New Roman" w:hAnsi="Times New Roman" w:cs="Times New Roman"/>
          <w:spacing w:val="-4"/>
          <w:w w:val="115"/>
          <w:u w:val="single"/>
        </w:rPr>
        <w:t>не</w:t>
      </w:r>
      <w:r>
        <w:rPr>
          <w:rFonts w:hint="default" w:ascii="Times New Roman" w:hAnsi="Times New Roman" w:cs="Times New Roman"/>
          <w:spacing w:val="-6"/>
          <w:w w:val="115"/>
          <w:u w:val="single"/>
        </w:rPr>
        <w:t xml:space="preserve"> </w:t>
      </w:r>
      <w:r>
        <w:rPr>
          <w:rFonts w:hint="default" w:ascii="Times New Roman" w:hAnsi="Times New Roman" w:cs="Times New Roman"/>
          <w:spacing w:val="-4"/>
          <w:w w:val="115"/>
          <w:u w:val="single"/>
        </w:rPr>
        <w:t>розглядалась.</w:t>
      </w:r>
    </w:p>
    <w:p w14:paraId="2884EE84">
      <w:pPr>
        <w:pStyle w:val="8"/>
        <w:numPr>
          <w:ilvl w:val="0"/>
          <w:numId w:val="1"/>
        </w:numPr>
        <w:tabs>
          <w:tab w:val="left" w:pos="781"/>
        </w:tabs>
        <w:spacing w:before="40" w:after="0" w:line="297" w:lineRule="auto"/>
        <w:ind w:left="117" w:right="124" w:firstLine="400"/>
        <w:jc w:val="both"/>
        <w:rPr>
          <w:rFonts w:hint="default" w:ascii="Times New Roman" w:hAnsi="Times New Roman" w:cs="Times New Roman"/>
          <w:sz w:val="22"/>
        </w:rPr>
      </w:pPr>
      <w:r>
        <w:rPr>
          <w:rFonts w:hint="default" w:ascii="Times New Roman" w:hAnsi="Times New Roman" w:cs="Times New Roman"/>
          <w:spacing w:val="-2"/>
          <w:w w:val="115"/>
          <w:sz w:val="22"/>
        </w:rPr>
        <w:t>Належність</w:t>
      </w:r>
      <w:r>
        <w:rPr>
          <w:rFonts w:hint="default" w:ascii="Times New Roman" w:hAnsi="Times New Roman" w:cs="Times New Roman"/>
          <w:spacing w:val="-10"/>
          <w:w w:val="115"/>
          <w:sz w:val="22"/>
        </w:rPr>
        <w:t xml:space="preserve"> </w:t>
      </w:r>
      <w:r>
        <w:rPr>
          <w:rFonts w:hint="default" w:ascii="Times New Roman" w:hAnsi="Times New Roman" w:cs="Times New Roman"/>
          <w:spacing w:val="-2"/>
          <w:w w:val="115"/>
          <w:sz w:val="22"/>
        </w:rPr>
        <w:t>планованої</w:t>
      </w:r>
      <w:r>
        <w:rPr>
          <w:rFonts w:hint="default" w:ascii="Times New Roman" w:hAnsi="Times New Roman" w:cs="Times New Roman"/>
          <w:spacing w:val="-10"/>
          <w:w w:val="115"/>
          <w:sz w:val="22"/>
        </w:rPr>
        <w:t xml:space="preserve"> </w:t>
      </w:r>
      <w:r>
        <w:rPr>
          <w:rFonts w:hint="default" w:ascii="Times New Roman" w:hAnsi="Times New Roman" w:cs="Times New Roman"/>
          <w:spacing w:val="-2"/>
          <w:w w:val="115"/>
          <w:sz w:val="22"/>
        </w:rPr>
        <w:t>діяльності</w:t>
      </w:r>
      <w:r>
        <w:rPr>
          <w:rFonts w:hint="default" w:ascii="Times New Roman" w:hAnsi="Times New Roman" w:cs="Times New Roman"/>
          <w:spacing w:val="-10"/>
          <w:w w:val="115"/>
          <w:sz w:val="22"/>
        </w:rPr>
        <w:t xml:space="preserve"> </w:t>
      </w:r>
      <w:r>
        <w:rPr>
          <w:rFonts w:hint="default" w:ascii="Times New Roman" w:hAnsi="Times New Roman" w:cs="Times New Roman"/>
          <w:spacing w:val="-2"/>
          <w:w w:val="115"/>
          <w:sz w:val="22"/>
        </w:rPr>
        <w:t>до</w:t>
      </w:r>
      <w:r>
        <w:rPr>
          <w:rFonts w:hint="default" w:ascii="Times New Roman" w:hAnsi="Times New Roman" w:cs="Times New Roman"/>
          <w:spacing w:val="-10"/>
          <w:w w:val="115"/>
          <w:sz w:val="22"/>
        </w:rPr>
        <w:t xml:space="preserve"> </w:t>
      </w:r>
      <w:r>
        <w:rPr>
          <w:rFonts w:hint="default" w:ascii="Times New Roman" w:hAnsi="Times New Roman" w:cs="Times New Roman"/>
          <w:spacing w:val="-2"/>
          <w:w w:val="115"/>
          <w:sz w:val="22"/>
        </w:rPr>
        <w:t>першої</w:t>
      </w:r>
      <w:r>
        <w:rPr>
          <w:rFonts w:hint="default" w:ascii="Times New Roman" w:hAnsi="Times New Roman" w:cs="Times New Roman"/>
          <w:spacing w:val="-10"/>
          <w:w w:val="115"/>
          <w:sz w:val="22"/>
        </w:rPr>
        <w:t xml:space="preserve"> </w:t>
      </w:r>
      <w:r>
        <w:rPr>
          <w:rFonts w:hint="default" w:ascii="Times New Roman" w:hAnsi="Times New Roman" w:cs="Times New Roman"/>
          <w:spacing w:val="-2"/>
          <w:w w:val="115"/>
          <w:sz w:val="22"/>
        </w:rPr>
        <w:t>чи</w:t>
      </w:r>
      <w:r>
        <w:rPr>
          <w:rFonts w:hint="default" w:ascii="Times New Roman" w:hAnsi="Times New Roman" w:cs="Times New Roman"/>
          <w:spacing w:val="-10"/>
          <w:w w:val="115"/>
          <w:sz w:val="22"/>
        </w:rPr>
        <w:t xml:space="preserve"> </w:t>
      </w:r>
      <w:r>
        <w:rPr>
          <w:rFonts w:hint="default" w:ascii="Times New Roman" w:hAnsi="Times New Roman" w:cs="Times New Roman"/>
          <w:spacing w:val="-2"/>
          <w:w w:val="115"/>
          <w:sz w:val="22"/>
        </w:rPr>
        <w:t>другої</w:t>
      </w:r>
      <w:r>
        <w:rPr>
          <w:rFonts w:hint="default" w:ascii="Times New Roman" w:hAnsi="Times New Roman" w:cs="Times New Roman"/>
          <w:spacing w:val="-10"/>
          <w:w w:val="115"/>
          <w:sz w:val="22"/>
        </w:rPr>
        <w:t xml:space="preserve"> </w:t>
      </w:r>
      <w:r>
        <w:rPr>
          <w:rFonts w:hint="default" w:ascii="Times New Roman" w:hAnsi="Times New Roman" w:cs="Times New Roman"/>
          <w:spacing w:val="-2"/>
          <w:w w:val="115"/>
          <w:sz w:val="22"/>
        </w:rPr>
        <w:t>категорії</w:t>
      </w:r>
      <w:r>
        <w:rPr>
          <w:rFonts w:hint="default" w:ascii="Times New Roman" w:hAnsi="Times New Roman" w:cs="Times New Roman"/>
          <w:spacing w:val="-10"/>
          <w:w w:val="115"/>
          <w:sz w:val="22"/>
        </w:rPr>
        <w:t xml:space="preserve"> </w:t>
      </w:r>
      <w:r>
        <w:rPr>
          <w:rFonts w:hint="default" w:ascii="Times New Roman" w:hAnsi="Times New Roman" w:cs="Times New Roman"/>
          <w:spacing w:val="-2"/>
          <w:w w:val="115"/>
          <w:sz w:val="22"/>
        </w:rPr>
        <w:t>видів</w:t>
      </w:r>
      <w:r>
        <w:rPr>
          <w:rFonts w:hint="default" w:ascii="Times New Roman" w:hAnsi="Times New Roman" w:cs="Times New Roman"/>
          <w:spacing w:val="-10"/>
          <w:w w:val="115"/>
          <w:sz w:val="22"/>
        </w:rPr>
        <w:t xml:space="preserve"> </w:t>
      </w:r>
      <w:r>
        <w:rPr>
          <w:rFonts w:hint="default" w:ascii="Times New Roman" w:hAnsi="Times New Roman" w:cs="Times New Roman"/>
          <w:spacing w:val="-2"/>
          <w:w w:val="115"/>
          <w:sz w:val="22"/>
        </w:rPr>
        <w:t>діяльності</w:t>
      </w:r>
      <w:r>
        <w:rPr>
          <w:rFonts w:hint="default" w:ascii="Times New Roman" w:hAnsi="Times New Roman" w:cs="Times New Roman"/>
          <w:spacing w:val="-10"/>
          <w:w w:val="115"/>
          <w:sz w:val="22"/>
        </w:rPr>
        <w:t xml:space="preserve"> </w:t>
      </w:r>
      <w:r>
        <w:rPr>
          <w:rFonts w:hint="default" w:ascii="Times New Roman" w:hAnsi="Times New Roman" w:cs="Times New Roman"/>
          <w:spacing w:val="-2"/>
          <w:w w:val="115"/>
          <w:sz w:val="22"/>
        </w:rPr>
        <w:t>та</w:t>
      </w:r>
      <w:r>
        <w:rPr>
          <w:rFonts w:hint="default" w:ascii="Times New Roman" w:hAnsi="Times New Roman" w:cs="Times New Roman"/>
          <w:spacing w:val="-10"/>
          <w:w w:val="115"/>
          <w:sz w:val="22"/>
        </w:rPr>
        <w:t xml:space="preserve"> </w:t>
      </w:r>
      <w:r>
        <w:rPr>
          <w:rFonts w:hint="default" w:ascii="Times New Roman" w:hAnsi="Times New Roman" w:cs="Times New Roman"/>
          <w:spacing w:val="-2"/>
          <w:w w:val="115"/>
          <w:sz w:val="22"/>
        </w:rPr>
        <w:t xml:space="preserve">об’єктів, </w:t>
      </w:r>
      <w:r>
        <w:rPr>
          <w:rFonts w:hint="default" w:ascii="Times New Roman" w:hAnsi="Times New Roman" w:cs="Times New Roman"/>
          <w:w w:val="115"/>
          <w:sz w:val="22"/>
        </w:rPr>
        <w:t>які</w:t>
      </w:r>
      <w:r>
        <w:rPr>
          <w:rFonts w:hint="default" w:ascii="Times New Roman" w:hAnsi="Times New Roman" w:cs="Times New Roman"/>
          <w:spacing w:val="-11"/>
          <w:w w:val="115"/>
          <w:sz w:val="22"/>
        </w:rPr>
        <w:t xml:space="preserve"> </w:t>
      </w:r>
      <w:r>
        <w:rPr>
          <w:rFonts w:hint="default" w:ascii="Times New Roman" w:hAnsi="Times New Roman" w:cs="Times New Roman"/>
          <w:w w:val="115"/>
          <w:sz w:val="22"/>
        </w:rPr>
        <w:t>можуть</w:t>
      </w:r>
      <w:r>
        <w:rPr>
          <w:rFonts w:hint="default" w:ascii="Times New Roman" w:hAnsi="Times New Roman" w:cs="Times New Roman"/>
          <w:spacing w:val="-11"/>
          <w:w w:val="115"/>
          <w:sz w:val="22"/>
        </w:rPr>
        <w:t xml:space="preserve"> </w:t>
      </w:r>
      <w:r>
        <w:rPr>
          <w:rFonts w:hint="default" w:ascii="Times New Roman" w:hAnsi="Times New Roman" w:cs="Times New Roman"/>
          <w:w w:val="115"/>
          <w:sz w:val="22"/>
        </w:rPr>
        <w:t>мати</w:t>
      </w:r>
      <w:r>
        <w:rPr>
          <w:rFonts w:hint="default" w:ascii="Times New Roman" w:hAnsi="Times New Roman" w:cs="Times New Roman"/>
          <w:spacing w:val="-11"/>
          <w:w w:val="115"/>
          <w:sz w:val="22"/>
        </w:rPr>
        <w:t xml:space="preserve"> </w:t>
      </w:r>
      <w:r>
        <w:rPr>
          <w:rFonts w:hint="default" w:ascii="Times New Roman" w:hAnsi="Times New Roman" w:cs="Times New Roman"/>
          <w:w w:val="115"/>
          <w:sz w:val="22"/>
        </w:rPr>
        <w:t>значний</w:t>
      </w:r>
      <w:r>
        <w:rPr>
          <w:rFonts w:hint="default" w:ascii="Times New Roman" w:hAnsi="Times New Roman" w:cs="Times New Roman"/>
          <w:spacing w:val="-11"/>
          <w:w w:val="115"/>
          <w:sz w:val="22"/>
        </w:rPr>
        <w:t xml:space="preserve"> </w:t>
      </w:r>
      <w:r>
        <w:rPr>
          <w:rFonts w:hint="default" w:ascii="Times New Roman" w:hAnsi="Times New Roman" w:cs="Times New Roman"/>
          <w:w w:val="115"/>
          <w:sz w:val="22"/>
        </w:rPr>
        <w:t>вплив</w:t>
      </w:r>
      <w:r>
        <w:rPr>
          <w:rFonts w:hint="default" w:ascii="Times New Roman" w:hAnsi="Times New Roman" w:cs="Times New Roman"/>
          <w:spacing w:val="-11"/>
          <w:w w:val="115"/>
          <w:sz w:val="22"/>
        </w:rPr>
        <w:t xml:space="preserve"> </w:t>
      </w:r>
      <w:r>
        <w:rPr>
          <w:rFonts w:hint="default" w:ascii="Times New Roman" w:hAnsi="Times New Roman" w:cs="Times New Roman"/>
          <w:w w:val="115"/>
          <w:sz w:val="22"/>
        </w:rPr>
        <w:t>на</w:t>
      </w:r>
      <w:r>
        <w:rPr>
          <w:rFonts w:hint="default" w:ascii="Times New Roman" w:hAnsi="Times New Roman" w:cs="Times New Roman"/>
          <w:spacing w:val="-11"/>
          <w:w w:val="115"/>
          <w:sz w:val="22"/>
        </w:rPr>
        <w:t xml:space="preserve"> </w:t>
      </w:r>
      <w:r>
        <w:rPr>
          <w:rFonts w:hint="default" w:ascii="Times New Roman" w:hAnsi="Times New Roman" w:cs="Times New Roman"/>
          <w:w w:val="115"/>
          <w:sz w:val="22"/>
        </w:rPr>
        <w:t>довкілля</w:t>
      </w:r>
      <w:r>
        <w:rPr>
          <w:rFonts w:hint="default" w:ascii="Times New Roman" w:hAnsi="Times New Roman" w:cs="Times New Roman"/>
          <w:spacing w:val="-11"/>
          <w:w w:val="115"/>
          <w:sz w:val="22"/>
        </w:rPr>
        <w:t xml:space="preserve"> </w:t>
      </w:r>
      <w:r>
        <w:rPr>
          <w:rFonts w:hint="default" w:ascii="Times New Roman" w:hAnsi="Times New Roman" w:cs="Times New Roman"/>
          <w:w w:val="115"/>
          <w:sz w:val="22"/>
        </w:rPr>
        <w:t>та</w:t>
      </w:r>
      <w:r>
        <w:rPr>
          <w:rFonts w:hint="default" w:ascii="Times New Roman" w:hAnsi="Times New Roman" w:cs="Times New Roman"/>
          <w:spacing w:val="-11"/>
          <w:w w:val="115"/>
          <w:sz w:val="22"/>
        </w:rPr>
        <w:t xml:space="preserve"> </w:t>
      </w:r>
      <w:r>
        <w:rPr>
          <w:rFonts w:hint="default" w:ascii="Times New Roman" w:hAnsi="Times New Roman" w:cs="Times New Roman"/>
          <w:w w:val="115"/>
          <w:sz w:val="22"/>
        </w:rPr>
        <w:t>підлягають</w:t>
      </w:r>
      <w:r>
        <w:rPr>
          <w:rFonts w:hint="default" w:ascii="Times New Roman" w:hAnsi="Times New Roman" w:cs="Times New Roman"/>
          <w:spacing w:val="-11"/>
          <w:w w:val="115"/>
          <w:sz w:val="22"/>
        </w:rPr>
        <w:t xml:space="preserve"> </w:t>
      </w:r>
      <w:r>
        <w:rPr>
          <w:rFonts w:hint="default" w:ascii="Times New Roman" w:hAnsi="Times New Roman" w:cs="Times New Roman"/>
          <w:w w:val="115"/>
          <w:sz w:val="22"/>
        </w:rPr>
        <w:t>оцінці</w:t>
      </w:r>
      <w:r>
        <w:rPr>
          <w:rFonts w:hint="default" w:ascii="Times New Roman" w:hAnsi="Times New Roman" w:cs="Times New Roman"/>
          <w:spacing w:val="-11"/>
          <w:w w:val="115"/>
          <w:sz w:val="22"/>
        </w:rPr>
        <w:t xml:space="preserve"> </w:t>
      </w:r>
      <w:r>
        <w:rPr>
          <w:rFonts w:hint="default" w:ascii="Times New Roman" w:hAnsi="Times New Roman" w:cs="Times New Roman"/>
          <w:w w:val="115"/>
          <w:sz w:val="22"/>
        </w:rPr>
        <w:t>впливу</w:t>
      </w:r>
      <w:r>
        <w:rPr>
          <w:rFonts w:hint="default" w:ascii="Times New Roman" w:hAnsi="Times New Roman" w:cs="Times New Roman"/>
          <w:spacing w:val="-11"/>
          <w:w w:val="115"/>
          <w:sz w:val="22"/>
        </w:rPr>
        <w:t xml:space="preserve"> </w:t>
      </w:r>
      <w:r>
        <w:rPr>
          <w:rFonts w:hint="default" w:ascii="Times New Roman" w:hAnsi="Times New Roman" w:cs="Times New Roman"/>
          <w:w w:val="115"/>
          <w:sz w:val="22"/>
        </w:rPr>
        <w:t>на</w:t>
      </w:r>
      <w:r>
        <w:rPr>
          <w:rFonts w:hint="default" w:ascii="Times New Roman" w:hAnsi="Times New Roman" w:cs="Times New Roman"/>
          <w:spacing w:val="-11"/>
          <w:w w:val="115"/>
          <w:sz w:val="22"/>
        </w:rPr>
        <w:t xml:space="preserve"> </w:t>
      </w:r>
      <w:r>
        <w:rPr>
          <w:rFonts w:hint="default" w:ascii="Times New Roman" w:hAnsi="Times New Roman" w:cs="Times New Roman"/>
          <w:w w:val="115"/>
          <w:sz w:val="22"/>
        </w:rPr>
        <w:t>довкілля</w:t>
      </w:r>
      <w:r>
        <w:rPr>
          <w:rFonts w:hint="default" w:ascii="Times New Roman" w:hAnsi="Times New Roman" w:cs="Times New Roman"/>
          <w:spacing w:val="-10"/>
          <w:w w:val="115"/>
          <w:sz w:val="22"/>
        </w:rPr>
        <w:t xml:space="preserve"> </w:t>
      </w:r>
      <w:r>
        <w:rPr>
          <w:rFonts w:hint="default" w:ascii="Times New Roman" w:hAnsi="Times New Roman" w:cs="Times New Roman"/>
          <w:w w:val="115"/>
          <w:sz w:val="22"/>
        </w:rPr>
        <w:t>(зазначити відповідний</w:t>
      </w:r>
      <w:r>
        <w:rPr>
          <w:rFonts w:hint="default" w:ascii="Times New Roman" w:hAnsi="Times New Roman" w:cs="Times New Roman"/>
          <w:spacing w:val="-6"/>
          <w:w w:val="115"/>
          <w:sz w:val="22"/>
        </w:rPr>
        <w:t xml:space="preserve"> </w:t>
      </w:r>
      <w:r>
        <w:rPr>
          <w:rFonts w:hint="default" w:ascii="Times New Roman" w:hAnsi="Times New Roman" w:cs="Times New Roman"/>
          <w:w w:val="115"/>
          <w:sz w:val="22"/>
        </w:rPr>
        <w:t>пункт</w:t>
      </w:r>
      <w:r>
        <w:rPr>
          <w:rFonts w:hint="default" w:ascii="Times New Roman" w:hAnsi="Times New Roman" w:cs="Times New Roman"/>
          <w:spacing w:val="-6"/>
          <w:w w:val="115"/>
          <w:sz w:val="22"/>
        </w:rPr>
        <w:t xml:space="preserve"> </w:t>
      </w:r>
      <w:r>
        <w:rPr>
          <w:rFonts w:hint="default" w:ascii="Times New Roman" w:hAnsi="Times New Roman" w:cs="Times New Roman"/>
          <w:w w:val="115"/>
          <w:sz w:val="22"/>
        </w:rPr>
        <w:t>і</w:t>
      </w:r>
      <w:r>
        <w:rPr>
          <w:rFonts w:hint="default" w:ascii="Times New Roman" w:hAnsi="Times New Roman" w:cs="Times New Roman"/>
          <w:spacing w:val="-6"/>
          <w:w w:val="115"/>
          <w:sz w:val="22"/>
        </w:rPr>
        <w:t xml:space="preserve"> </w:t>
      </w:r>
      <w:r>
        <w:rPr>
          <w:rFonts w:hint="default" w:ascii="Times New Roman" w:hAnsi="Times New Roman" w:cs="Times New Roman"/>
          <w:w w:val="115"/>
          <w:sz w:val="22"/>
        </w:rPr>
        <w:t>частину</w:t>
      </w:r>
      <w:r>
        <w:rPr>
          <w:rFonts w:hint="default" w:ascii="Times New Roman" w:hAnsi="Times New Roman" w:cs="Times New Roman"/>
          <w:spacing w:val="-6"/>
          <w:w w:val="115"/>
          <w:sz w:val="22"/>
        </w:rPr>
        <w:t xml:space="preserve"> </w:t>
      </w:r>
      <w:r>
        <w:rPr>
          <w:rFonts w:hint="default" w:ascii="Times New Roman" w:hAnsi="Times New Roman" w:cs="Times New Roman"/>
          <w:w w:val="115"/>
          <w:sz w:val="22"/>
        </w:rPr>
        <w:t>статті</w:t>
      </w:r>
      <w:r>
        <w:rPr>
          <w:rFonts w:hint="default" w:ascii="Times New Roman" w:hAnsi="Times New Roman" w:cs="Times New Roman"/>
          <w:spacing w:val="-6"/>
          <w:w w:val="115"/>
          <w:sz w:val="22"/>
        </w:rPr>
        <w:t xml:space="preserve"> </w:t>
      </w:r>
      <w:r>
        <w:rPr>
          <w:rFonts w:hint="default" w:ascii="Times New Roman" w:hAnsi="Times New Roman" w:cs="Times New Roman"/>
          <w:w w:val="115"/>
          <w:sz w:val="22"/>
        </w:rPr>
        <w:t>3</w:t>
      </w:r>
      <w:r>
        <w:rPr>
          <w:rFonts w:hint="default" w:ascii="Times New Roman" w:hAnsi="Times New Roman" w:cs="Times New Roman"/>
          <w:spacing w:val="-6"/>
          <w:w w:val="115"/>
          <w:sz w:val="22"/>
        </w:rPr>
        <w:t xml:space="preserve"> </w:t>
      </w:r>
      <w:r>
        <w:rPr>
          <w:rFonts w:hint="default" w:ascii="Times New Roman" w:hAnsi="Times New Roman" w:cs="Times New Roman"/>
          <w:w w:val="115"/>
          <w:sz w:val="22"/>
        </w:rPr>
        <w:t>Закону</w:t>
      </w:r>
      <w:r>
        <w:rPr>
          <w:rFonts w:hint="default" w:ascii="Times New Roman" w:hAnsi="Times New Roman" w:cs="Times New Roman"/>
          <w:spacing w:val="-6"/>
          <w:w w:val="115"/>
          <w:sz w:val="22"/>
        </w:rPr>
        <w:t xml:space="preserve"> </w:t>
      </w:r>
      <w:r>
        <w:rPr>
          <w:rFonts w:hint="default" w:ascii="Times New Roman" w:hAnsi="Times New Roman" w:cs="Times New Roman"/>
          <w:w w:val="115"/>
          <w:sz w:val="22"/>
        </w:rPr>
        <w:t>України</w:t>
      </w:r>
      <w:r>
        <w:rPr>
          <w:rFonts w:hint="default" w:ascii="Times New Roman" w:hAnsi="Times New Roman" w:cs="Times New Roman"/>
          <w:spacing w:val="-6"/>
          <w:w w:val="115"/>
          <w:sz w:val="22"/>
        </w:rPr>
        <w:t xml:space="preserve"> </w:t>
      </w:r>
      <w:r>
        <w:rPr>
          <w:rFonts w:hint="default" w:ascii="Times New Roman" w:hAnsi="Times New Roman" w:cs="Times New Roman"/>
          <w:w w:val="115"/>
          <w:sz w:val="22"/>
        </w:rPr>
        <w:t>“Про</w:t>
      </w:r>
      <w:r>
        <w:rPr>
          <w:rFonts w:hint="default" w:ascii="Times New Roman" w:hAnsi="Times New Roman" w:cs="Times New Roman"/>
          <w:spacing w:val="-6"/>
          <w:w w:val="115"/>
          <w:sz w:val="22"/>
        </w:rPr>
        <w:t xml:space="preserve"> </w:t>
      </w:r>
      <w:r>
        <w:rPr>
          <w:rFonts w:hint="default" w:ascii="Times New Roman" w:hAnsi="Times New Roman" w:cs="Times New Roman"/>
          <w:w w:val="115"/>
          <w:sz w:val="22"/>
        </w:rPr>
        <w:t>оцінку</w:t>
      </w:r>
      <w:r>
        <w:rPr>
          <w:rFonts w:hint="default" w:ascii="Times New Roman" w:hAnsi="Times New Roman" w:cs="Times New Roman"/>
          <w:spacing w:val="-6"/>
          <w:w w:val="115"/>
          <w:sz w:val="22"/>
        </w:rPr>
        <w:t xml:space="preserve"> </w:t>
      </w:r>
      <w:r>
        <w:rPr>
          <w:rFonts w:hint="default" w:ascii="Times New Roman" w:hAnsi="Times New Roman" w:cs="Times New Roman"/>
          <w:w w:val="115"/>
          <w:sz w:val="22"/>
        </w:rPr>
        <w:t>впливу</w:t>
      </w:r>
      <w:r>
        <w:rPr>
          <w:rFonts w:hint="default" w:ascii="Times New Roman" w:hAnsi="Times New Roman" w:cs="Times New Roman"/>
          <w:spacing w:val="-6"/>
          <w:w w:val="115"/>
          <w:sz w:val="22"/>
        </w:rPr>
        <w:t xml:space="preserve"> </w:t>
      </w:r>
      <w:r>
        <w:rPr>
          <w:rFonts w:hint="default" w:ascii="Times New Roman" w:hAnsi="Times New Roman" w:cs="Times New Roman"/>
          <w:w w:val="115"/>
          <w:sz w:val="22"/>
        </w:rPr>
        <w:t>на</w:t>
      </w:r>
      <w:r>
        <w:rPr>
          <w:rFonts w:hint="default" w:ascii="Times New Roman" w:hAnsi="Times New Roman" w:cs="Times New Roman"/>
          <w:spacing w:val="-6"/>
          <w:w w:val="115"/>
          <w:sz w:val="22"/>
        </w:rPr>
        <w:t xml:space="preserve"> </w:t>
      </w:r>
      <w:r>
        <w:rPr>
          <w:rFonts w:hint="default" w:ascii="Times New Roman" w:hAnsi="Times New Roman" w:cs="Times New Roman"/>
          <w:w w:val="115"/>
          <w:sz w:val="22"/>
        </w:rPr>
        <w:t>довкілля”).</w:t>
      </w:r>
    </w:p>
    <w:p w14:paraId="58372F6E">
      <w:pPr>
        <w:pStyle w:val="5"/>
        <w:spacing w:before="220"/>
        <w:ind w:left="517"/>
        <w:rPr>
          <w:rFonts w:hint="default" w:ascii="Times New Roman" w:hAnsi="Times New Roman" w:cs="Times New Roman"/>
          <w:u w:val="none"/>
        </w:rPr>
      </w:pPr>
      <w:r>
        <w:rPr>
          <w:rFonts w:hint="default" w:ascii="Times New Roman" w:hAnsi="Times New Roman" w:cs="Times New Roman"/>
          <w:w w:val="115"/>
          <w:u w:val="single"/>
        </w:rPr>
        <w:t>Друга</w:t>
      </w:r>
      <w:r>
        <w:rPr>
          <w:rFonts w:hint="default" w:ascii="Times New Roman" w:hAnsi="Times New Roman" w:cs="Times New Roman"/>
          <w:spacing w:val="7"/>
          <w:w w:val="115"/>
          <w:u w:val="single"/>
        </w:rPr>
        <w:t xml:space="preserve"> </w:t>
      </w:r>
      <w:r>
        <w:rPr>
          <w:rFonts w:hint="default" w:ascii="Times New Roman" w:hAnsi="Times New Roman" w:cs="Times New Roman"/>
          <w:spacing w:val="-2"/>
          <w:w w:val="115"/>
          <w:u w:val="single"/>
        </w:rPr>
        <w:t>категорія</w:t>
      </w:r>
    </w:p>
    <w:p w14:paraId="16F05C06">
      <w:pPr>
        <w:pStyle w:val="5"/>
        <w:spacing w:before="24"/>
        <w:ind w:left="0"/>
        <w:rPr>
          <w:rFonts w:hint="default" w:ascii="Times New Roman" w:hAnsi="Times New Roman" w:cs="Times New Roman"/>
          <w:u w:val="none"/>
        </w:rPr>
      </w:pPr>
    </w:p>
    <w:p w14:paraId="1435996D">
      <w:pPr>
        <w:pStyle w:val="5"/>
        <w:spacing w:line="297" w:lineRule="auto"/>
        <w:ind w:right="118" w:firstLine="400"/>
        <w:jc w:val="both"/>
        <w:rPr>
          <w:rFonts w:hint="default" w:ascii="Times New Roman" w:hAnsi="Times New Roman" w:cs="Times New Roman"/>
          <w:u w:val="none"/>
        </w:rPr>
      </w:pPr>
      <w:r>
        <w:rPr>
          <w:rFonts w:hint="default" w:ascii="Times New Roman" w:hAnsi="Times New Roman" w:cs="Times New Roman"/>
          <w:w w:val="115"/>
          <w:u w:val="single"/>
        </w:rPr>
        <w:t>4 Енергетичну промисловість Енергетичну промисловість: зберігання та переробка</w:t>
      </w:r>
      <w:r>
        <w:rPr>
          <w:rFonts w:hint="default" w:ascii="Times New Roman" w:hAnsi="Times New Roman" w:cs="Times New Roman"/>
          <w:w w:val="115"/>
          <w:u w:val="none"/>
        </w:rPr>
        <w:t xml:space="preserve"> </w:t>
      </w:r>
      <w:r>
        <w:rPr>
          <w:rFonts w:hint="default" w:ascii="Times New Roman" w:hAnsi="Times New Roman" w:cs="Times New Roman"/>
          <w:w w:val="115"/>
          <w:u w:val="single"/>
        </w:rPr>
        <w:t>вуглеводневої сировини (газу природного, газу сланцевих товщ, газу, розчиненого у нафті, газу</w:t>
      </w:r>
      <w:r>
        <w:rPr>
          <w:rFonts w:hint="default" w:ascii="Times New Roman" w:hAnsi="Times New Roman" w:cs="Times New Roman"/>
          <w:w w:val="115"/>
          <w:u w:val="none"/>
        </w:rPr>
        <w:t xml:space="preserve"> </w:t>
      </w:r>
      <w:r>
        <w:rPr>
          <w:rFonts w:hint="default" w:ascii="Times New Roman" w:hAnsi="Times New Roman" w:cs="Times New Roman"/>
          <w:w w:val="115"/>
          <w:u w:val="single"/>
        </w:rPr>
        <w:t>центрально-басейнового типу, газу (метану) вугільних родовищ, конденсату, нафти, бітуму</w:t>
      </w:r>
      <w:r>
        <w:rPr>
          <w:rFonts w:hint="default" w:ascii="Times New Roman" w:hAnsi="Times New Roman" w:cs="Times New Roman"/>
          <w:w w:val="115"/>
          <w:u w:val="none"/>
        </w:rPr>
        <w:t xml:space="preserve"> </w:t>
      </w:r>
      <w:r>
        <w:rPr>
          <w:rFonts w:hint="default" w:ascii="Times New Roman" w:hAnsi="Times New Roman" w:cs="Times New Roman"/>
          <w:spacing w:val="-2"/>
          <w:w w:val="115"/>
          <w:u w:val="single"/>
        </w:rPr>
        <w:t>нафтового,</w:t>
      </w:r>
      <w:r>
        <w:rPr>
          <w:rFonts w:hint="default" w:ascii="Times New Roman" w:hAnsi="Times New Roman" w:cs="Times New Roman"/>
          <w:spacing w:val="-6"/>
          <w:w w:val="115"/>
          <w:u w:val="single"/>
        </w:rPr>
        <w:t xml:space="preserve"> </w:t>
      </w:r>
      <w:r>
        <w:rPr>
          <w:rFonts w:hint="default" w:ascii="Times New Roman" w:hAnsi="Times New Roman" w:cs="Times New Roman"/>
          <w:spacing w:val="-2"/>
          <w:w w:val="115"/>
          <w:u w:val="single"/>
        </w:rPr>
        <w:t>скрапленого</w:t>
      </w:r>
      <w:r>
        <w:rPr>
          <w:rFonts w:hint="default" w:ascii="Times New Roman" w:hAnsi="Times New Roman" w:cs="Times New Roman"/>
          <w:spacing w:val="-6"/>
          <w:w w:val="115"/>
          <w:u w:val="single"/>
        </w:rPr>
        <w:t xml:space="preserve"> </w:t>
      </w:r>
      <w:r>
        <w:rPr>
          <w:rFonts w:hint="default" w:ascii="Times New Roman" w:hAnsi="Times New Roman" w:cs="Times New Roman"/>
          <w:spacing w:val="-2"/>
          <w:w w:val="115"/>
          <w:u w:val="single"/>
        </w:rPr>
        <w:t>газу);</w:t>
      </w:r>
      <w:r>
        <w:rPr>
          <w:rFonts w:hint="default" w:ascii="Times New Roman" w:hAnsi="Times New Roman" w:cs="Times New Roman"/>
          <w:spacing w:val="-6"/>
          <w:w w:val="115"/>
          <w:u w:val="single"/>
        </w:rPr>
        <w:t xml:space="preserve"> </w:t>
      </w:r>
      <w:r>
        <w:rPr>
          <w:rFonts w:hint="default" w:ascii="Times New Roman" w:hAnsi="Times New Roman" w:cs="Times New Roman"/>
          <w:spacing w:val="-2"/>
          <w:w w:val="115"/>
          <w:u w:val="single"/>
        </w:rPr>
        <w:t>поверхневе</w:t>
      </w:r>
      <w:r>
        <w:rPr>
          <w:rFonts w:hint="default" w:ascii="Times New Roman" w:hAnsi="Times New Roman" w:cs="Times New Roman"/>
          <w:spacing w:val="-6"/>
          <w:w w:val="115"/>
          <w:u w:val="single"/>
        </w:rPr>
        <w:t xml:space="preserve"> </w:t>
      </w:r>
      <w:r>
        <w:rPr>
          <w:rFonts w:hint="default" w:ascii="Times New Roman" w:hAnsi="Times New Roman" w:cs="Times New Roman"/>
          <w:spacing w:val="-2"/>
          <w:w w:val="115"/>
          <w:u w:val="single"/>
        </w:rPr>
        <w:t>та</w:t>
      </w:r>
      <w:r>
        <w:rPr>
          <w:rFonts w:hint="default" w:ascii="Times New Roman" w:hAnsi="Times New Roman" w:cs="Times New Roman"/>
          <w:spacing w:val="-6"/>
          <w:w w:val="115"/>
          <w:u w:val="single"/>
        </w:rPr>
        <w:t xml:space="preserve"> </w:t>
      </w:r>
      <w:r>
        <w:rPr>
          <w:rFonts w:hint="default" w:ascii="Times New Roman" w:hAnsi="Times New Roman" w:cs="Times New Roman"/>
          <w:spacing w:val="-2"/>
          <w:w w:val="115"/>
          <w:u w:val="single"/>
        </w:rPr>
        <w:t>підземне</w:t>
      </w:r>
      <w:r>
        <w:rPr>
          <w:rFonts w:hint="default" w:ascii="Times New Roman" w:hAnsi="Times New Roman" w:cs="Times New Roman"/>
          <w:spacing w:val="-6"/>
          <w:w w:val="115"/>
          <w:u w:val="single"/>
        </w:rPr>
        <w:t xml:space="preserve"> </w:t>
      </w:r>
      <w:r>
        <w:rPr>
          <w:rFonts w:hint="default" w:ascii="Times New Roman" w:hAnsi="Times New Roman" w:cs="Times New Roman"/>
          <w:spacing w:val="-2"/>
          <w:w w:val="115"/>
          <w:u w:val="single"/>
        </w:rPr>
        <w:t>зберігання</w:t>
      </w:r>
      <w:r>
        <w:rPr>
          <w:rFonts w:hint="default" w:ascii="Times New Roman" w:hAnsi="Times New Roman" w:cs="Times New Roman"/>
          <w:spacing w:val="-6"/>
          <w:w w:val="115"/>
          <w:u w:val="single"/>
        </w:rPr>
        <w:t xml:space="preserve"> </w:t>
      </w:r>
      <w:r>
        <w:rPr>
          <w:rFonts w:hint="default" w:ascii="Times New Roman" w:hAnsi="Times New Roman" w:cs="Times New Roman"/>
          <w:spacing w:val="-2"/>
          <w:w w:val="115"/>
          <w:u w:val="single"/>
        </w:rPr>
        <w:t>викопного</w:t>
      </w:r>
      <w:r>
        <w:rPr>
          <w:rFonts w:hint="default" w:ascii="Times New Roman" w:hAnsi="Times New Roman" w:cs="Times New Roman"/>
          <w:spacing w:val="-6"/>
          <w:w w:val="115"/>
          <w:u w:val="single"/>
        </w:rPr>
        <w:t xml:space="preserve"> </w:t>
      </w:r>
      <w:r>
        <w:rPr>
          <w:rFonts w:hint="default" w:ascii="Times New Roman" w:hAnsi="Times New Roman" w:cs="Times New Roman"/>
          <w:spacing w:val="-2"/>
          <w:w w:val="115"/>
          <w:u w:val="single"/>
        </w:rPr>
        <w:t>палива</w:t>
      </w:r>
      <w:r>
        <w:rPr>
          <w:rFonts w:hint="default" w:ascii="Times New Roman" w:hAnsi="Times New Roman" w:cs="Times New Roman"/>
          <w:spacing w:val="-6"/>
          <w:w w:val="115"/>
          <w:u w:val="single"/>
        </w:rPr>
        <w:t xml:space="preserve"> </w:t>
      </w:r>
      <w:r>
        <w:rPr>
          <w:rFonts w:hint="default" w:ascii="Times New Roman" w:hAnsi="Times New Roman" w:cs="Times New Roman"/>
          <w:spacing w:val="-2"/>
          <w:w w:val="115"/>
          <w:u w:val="single"/>
        </w:rPr>
        <w:t>чи</w:t>
      </w:r>
      <w:r>
        <w:rPr>
          <w:rFonts w:hint="default" w:ascii="Times New Roman" w:hAnsi="Times New Roman" w:cs="Times New Roman"/>
          <w:spacing w:val="-5"/>
          <w:w w:val="115"/>
          <w:u w:val="single"/>
        </w:rPr>
        <w:t xml:space="preserve"> </w:t>
      </w:r>
      <w:r>
        <w:rPr>
          <w:rFonts w:hint="default" w:ascii="Times New Roman" w:hAnsi="Times New Roman" w:cs="Times New Roman"/>
          <w:spacing w:val="-2"/>
          <w:w w:val="115"/>
          <w:u w:val="single"/>
        </w:rPr>
        <w:t>продуктів</w:t>
      </w:r>
      <w:r>
        <w:rPr>
          <w:rFonts w:hint="default" w:ascii="Times New Roman" w:hAnsi="Times New Roman" w:cs="Times New Roman"/>
          <w:spacing w:val="-2"/>
          <w:w w:val="115"/>
          <w:u w:val="none"/>
        </w:rPr>
        <w:t xml:space="preserve"> </w:t>
      </w:r>
      <w:r>
        <w:rPr>
          <w:rFonts w:hint="default" w:ascii="Times New Roman" w:hAnsi="Times New Roman" w:cs="Times New Roman"/>
          <w:w w:val="115"/>
          <w:u w:val="single"/>
        </w:rPr>
        <w:t>їх</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переробки</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на</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площі</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500</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квадратних</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метрів</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і</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більше</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або</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об’ємом</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(для</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рідких</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або</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газоподібних)</w:t>
      </w:r>
      <w:r>
        <w:rPr>
          <w:rFonts w:hint="default" w:ascii="Times New Roman" w:hAnsi="Times New Roman" w:cs="Times New Roman"/>
          <w:w w:val="115"/>
          <w:u w:val="none"/>
        </w:rPr>
        <w:t xml:space="preserve"> </w:t>
      </w:r>
      <w:r>
        <w:rPr>
          <w:rFonts w:hint="default" w:ascii="Times New Roman" w:hAnsi="Times New Roman" w:cs="Times New Roman"/>
          <w:w w:val="115"/>
          <w:u w:val="single"/>
        </w:rPr>
        <w:t>15 кубічних метрів і більше; промислове брикетування кам’яного і бурого вугілля;</w:t>
      </w:r>
      <w:r>
        <w:rPr>
          <w:rFonts w:hint="default" w:ascii="Times New Roman" w:hAnsi="Times New Roman" w:cs="Times New Roman"/>
          <w:w w:val="115"/>
          <w:u w:val="none"/>
        </w:rPr>
        <w:t xml:space="preserve"> </w:t>
      </w:r>
      <w:r>
        <w:rPr>
          <w:rFonts w:hint="default" w:ascii="Times New Roman" w:hAnsi="Times New Roman" w:cs="Times New Roman"/>
          <w:w w:val="115"/>
          <w:u w:val="single"/>
        </w:rPr>
        <w:t>гідроелектростанції на річках незалежно від потужності; гідроакумулюючі електростанції</w:t>
      </w:r>
      <w:r>
        <w:rPr>
          <w:rFonts w:hint="default" w:ascii="Times New Roman" w:hAnsi="Times New Roman" w:cs="Times New Roman"/>
          <w:w w:val="115"/>
          <w:u w:val="none"/>
        </w:rPr>
        <w:t xml:space="preserve"> </w:t>
      </w:r>
      <w:r>
        <w:rPr>
          <w:rFonts w:hint="default" w:ascii="Times New Roman" w:hAnsi="Times New Roman" w:cs="Times New Roman"/>
          <w:w w:val="115"/>
          <w:u w:val="single"/>
        </w:rPr>
        <w:t>(ГАЕС); вітрові парки, вітрові електростанції, що мають дві і більше турбіни або висота яких</w:t>
      </w:r>
      <w:r>
        <w:rPr>
          <w:rFonts w:hint="default" w:ascii="Times New Roman" w:hAnsi="Times New Roman" w:cs="Times New Roman"/>
          <w:w w:val="115"/>
          <w:u w:val="none"/>
        </w:rPr>
        <w:t xml:space="preserve"> </w:t>
      </w:r>
      <w:r>
        <w:rPr>
          <w:rFonts w:hint="default" w:ascii="Times New Roman" w:hAnsi="Times New Roman" w:cs="Times New Roman"/>
          <w:w w:val="115"/>
          <w:u w:val="single"/>
        </w:rPr>
        <w:t>становить 50 метрів і більше;"</w:t>
      </w:r>
    </w:p>
    <w:p w14:paraId="6427D83E">
      <w:pPr>
        <w:pStyle w:val="8"/>
        <w:numPr>
          <w:ilvl w:val="0"/>
          <w:numId w:val="1"/>
        </w:numPr>
        <w:tabs>
          <w:tab w:val="left" w:pos="956"/>
        </w:tabs>
        <w:spacing w:before="222" w:after="0" w:line="297" w:lineRule="auto"/>
        <w:ind w:left="117" w:right="122" w:firstLine="400"/>
        <w:jc w:val="both"/>
        <w:rPr>
          <w:rFonts w:hint="default" w:ascii="Times New Roman" w:hAnsi="Times New Roman" w:cs="Times New Roman"/>
          <w:sz w:val="22"/>
        </w:rPr>
      </w:pPr>
      <w:r>
        <w:rPr>
          <w:rFonts w:hint="default" w:ascii="Times New Roman" w:hAnsi="Times New Roman" w:cs="Times New Roman"/>
          <w:w w:val="115"/>
          <w:sz w:val="22"/>
        </w:rPr>
        <w:t xml:space="preserve">Наявність підстав для здійснення оцінки транскордонного впливу на довкілля (в тому числі наявність значного негативного транскордонного впливу на довкілля та перелік держав, довкілля яких може зазнати значного негативного транскордонного впливу (зачеплених </w:t>
      </w:r>
      <w:r>
        <w:rPr>
          <w:rFonts w:hint="default" w:ascii="Times New Roman" w:hAnsi="Times New Roman" w:cs="Times New Roman"/>
          <w:spacing w:val="-2"/>
          <w:w w:val="115"/>
          <w:sz w:val="22"/>
        </w:rPr>
        <w:t>держав).</w:t>
      </w:r>
    </w:p>
    <w:p w14:paraId="2692AEB7">
      <w:pPr>
        <w:pStyle w:val="5"/>
        <w:spacing w:before="221"/>
        <w:ind w:left="517"/>
        <w:rPr>
          <w:rFonts w:hint="default" w:ascii="Times New Roman" w:hAnsi="Times New Roman" w:cs="Times New Roman"/>
          <w:u w:val="none"/>
        </w:rPr>
      </w:pPr>
      <w:r>
        <w:rPr>
          <w:rFonts w:hint="default" w:ascii="Times New Roman" w:hAnsi="Times New Roman" w:cs="Times New Roman"/>
          <w:w w:val="115"/>
          <w:u w:val="single"/>
        </w:rPr>
        <w:t>Підстав</w:t>
      </w:r>
      <w:r>
        <w:rPr>
          <w:rFonts w:hint="default" w:ascii="Times New Roman" w:hAnsi="Times New Roman" w:cs="Times New Roman"/>
          <w:spacing w:val="-10"/>
          <w:w w:val="115"/>
          <w:u w:val="single"/>
        </w:rPr>
        <w:t xml:space="preserve"> </w:t>
      </w:r>
      <w:r>
        <w:rPr>
          <w:rFonts w:hint="default" w:ascii="Times New Roman" w:hAnsi="Times New Roman" w:cs="Times New Roman"/>
          <w:spacing w:val="-2"/>
          <w:w w:val="115"/>
          <w:u w:val="single"/>
        </w:rPr>
        <w:t>немає</w:t>
      </w:r>
    </w:p>
    <w:p w14:paraId="2D2A9264">
      <w:pPr>
        <w:pStyle w:val="5"/>
        <w:spacing w:before="24"/>
        <w:ind w:left="0"/>
        <w:rPr>
          <w:rFonts w:hint="default" w:ascii="Times New Roman" w:hAnsi="Times New Roman" w:cs="Times New Roman"/>
          <w:u w:val="none"/>
        </w:rPr>
      </w:pPr>
    </w:p>
    <w:p w14:paraId="0728A4EA">
      <w:pPr>
        <w:pStyle w:val="8"/>
        <w:numPr>
          <w:ilvl w:val="0"/>
          <w:numId w:val="1"/>
        </w:numPr>
        <w:tabs>
          <w:tab w:val="left" w:pos="916"/>
        </w:tabs>
        <w:spacing w:before="0" w:after="0" w:line="297" w:lineRule="auto"/>
        <w:ind w:left="117" w:right="130" w:firstLine="400"/>
        <w:jc w:val="left"/>
        <w:rPr>
          <w:rFonts w:hint="default" w:ascii="Times New Roman" w:hAnsi="Times New Roman" w:cs="Times New Roman"/>
          <w:sz w:val="22"/>
        </w:rPr>
      </w:pPr>
      <w:r>
        <w:rPr>
          <w:rFonts w:hint="default" w:ascii="Times New Roman" w:hAnsi="Times New Roman" w:cs="Times New Roman"/>
          <w:spacing w:val="-2"/>
          <w:w w:val="115"/>
          <w:sz w:val="22"/>
        </w:rPr>
        <w:t>Планований</w:t>
      </w:r>
      <w:r>
        <w:rPr>
          <w:rFonts w:hint="default" w:ascii="Times New Roman" w:hAnsi="Times New Roman" w:cs="Times New Roman"/>
          <w:spacing w:val="-4"/>
          <w:w w:val="115"/>
          <w:sz w:val="22"/>
        </w:rPr>
        <w:t xml:space="preserve"> </w:t>
      </w:r>
      <w:r>
        <w:rPr>
          <w:rFonts w:hint="default" w:ascii="Times New Roman" w:hAnsi="Times New Roman" w:cs="Times New Roman"/>
          <w:spacing w:val="-2"/>
          <w:w w:val="115"/>
          <w:sz w:val="22"/>
        </w:rPr>
        <w:t>обсяг</w:t>
      </w:r>
      <w:r>
        <w:rPr>
          <w:rFonts w:hint="default" w:ascii="Times New Roman" w:hAnsi="Times New Roman" w:cs="Times New Roman"/>
          <w:spacing w:val="-4"/>
          <w:w w:val="115"/>
          <w:sz w:val="22"/>
        </w:rPr>
        <w:t xml:space="preserve"> </w:t>
      </w:r>
      <w:r>
        <w:rPr>
          <w:rFonts w:hint="default" w:ascii="Times New Roman" w:hAnsi="Times New Roman" w:cs="Times New Roman"/>
          <w:spacing w:val="-2"/>
          <w:w w:val="115"/>
          <w:sz w:val="22"/>
        </w:rPr>
        <w:t>досліджень</w:t>
      </w:r>
      <w:r>
        <w:rPr>
          <w:rFonts w:hint="default" w:ascii="Times New Roman" w:hAnsi="Times New Roman" w:cs="Times New Roman"/>
          <w:spacing w:val="-4"/>
          <w:w w:val="115"/>
          <w:sz w:val="22"/>
        </w:rPr>
        <w:t xml:space="preserve"> </w:t>
      </w:r>
      <w:r>
        <w:rPr>
          <w:rFonts w:hint="default" w:ascii="Times New Roman" w:hAnsi="Times New Roman" w:cs="Times New Roman"/>
          <w:spacing w:val="-2"/>
          <w:w w:val="115"/>
          <w:sz w:val="22"/>
        </w:rPr>
        <w:t>та</w:t>
      </w:r>
      <w:r>
        <w:rPr>
          <w:rFonts w:hint="default" w:ascii="Times New Roman" w:hAnsi="Times New Roman" w:cs="Times New Roman"/>
          <w:spacing w:val="-4"/>
          <w:w w:val="115"/>
          <w:sz w:val="22"/>
        </w:rPr>
        <w:t xml:space="preserve"> </w:t>
      </w:r>
      <w:r>
        <w:rPr>
          <w:rFonts w:hint="default" w:ascii="Times New Roman" w:hAnsi="Times New Roman" w:cs="Times New Roman"/>
          <w:spacing w:val="-2"/>
          <w:w w:val="115"/>
          <w:sz w:val="22"/>
        </w:rPr>
        <w:t>рівень</w:t>
      </w:r>
      <w:r>
        <w:rPr>
          <w:rFonts w:hint="default" w:ascii="Times New Roman" w:hAnsi="Times New Roman" w:cs="Times New Roman"/>
          <w:spacing w:val="-4"/>
          <w:w w:val="115"/>
          <w:sz w:val="22"/>
        </w:rPr>
        <w:t xml:space="preserve"> </w:t>
      </w:r>
      <w:r>
        <w:rPr>
          <w:rFonts w:hint="default" w:ascii="Times New Roman" w:hAnsi="Times New Roman" w:cs="Times New Roman"/>
          <w:spacing w:val="-2"/>
          <w:w w:val="115"/>
          <w:sz w:val="22"/>
        </w:rPr>
        <w:t>деталізації</w:t>
      </w:r>
      <w:r>
        <w:rPr>
          <w:rFonts w:hint="default" w:ascii="Times New Roman" w:hAnsi="Times New Roman" w:cs="Times New Roman"/>
          <w:spacing w:val="-4"/>
          <w:w w:val="115"/>
          <w:sz w:val="22"/>
        </w:rPr>
        <w:t xml:space="preserve"> </w:t>
      </w:r>
      <w:r>
        <w:rPr>
          <w:rFonts w:hint="default" w:ascii="Times New Roman" w:hAnsi="Times New Roman" w:cs="Times New Roman"/>
          <w:spacing w:val="-2"/>
          <w:w w:val="115"/>
          <w:sz w:val="22"/>
        </w:rPr>
        <w:t>інформації,</w:t>
      </w:r>
      <w:r>
        <w:rPr>
          <w:rFonts w:hint="default" w:ascii="Times New Roman" w:hAnsi="Times New Roman" w:cs="Times New Roman"/>
          <w:spacing w:val="-4"/>
          <w:w w:val="115"/>
          <w:sz w:val="22"/>
        </w:rPr>
        <w:t xml:space="preserve"> </w:t>
      </w:r>
      <w:r>
        <w:rPr>
          <w:rFonts w:hint="default" w:ascii="Times New Roman" w:hAnsi="Times New Roman" w:cs="Times New Roman"/>
          <w:spacing w:val="-2"/>
          <w:w w:val="115"/>
          <w:sz w:val="22"/>
        </w:rPr>
        <w:t>що</w:t>
      </w:r>
      <w:r>
        <w:rPr>
          <w:rFonts w:hint="default" w:ascii="Times New Roman" w:hAnsi="Times New Roman" w:cs="Times New Roman"/>
          <w:spacing w:val="-4"/>
          <w:w w:val="115"/>
          <w:sz w:val="22"/>
        </w:rPr>
        <w:t xml:space="preserve"> </w:t>
      </w:r>
      <w:r>
        <w:rPr>
          <w:rFonts w:hint="default" w:ascii="Times New Roman" w:hAnsi="Times New Roman" w:cs="Times New Roman"/>
          <w:spacing w:val="-2"/>
          <w:w w:val="115"/>
          <w:sz w:val="22"/>
        </w:rPr>
        <w:t>підлягає</w:t>
      </w:r>
      <w:r>
        <w:rPr>
          <w:rFonts w:hint="default" w:ascii="Times New Roman" w:hAnsi="Times New Roman" w:cs="Times New Roman"/>
          <w:spacing w:val="-3"/>
          <w:w w:val="115"/>
          <w:sz w:val="22"/>
        </w:rPr>
        <w:t xml:space="preserve"> </w:t>
      </w:r>
      <w:r>
        <w:rPr>
          <w:rFonts w:hint="default" w:ascii="Times New Roman" w:hAnsi="Times New Roman" w:cs="Times New Roman"/>
          <w:spacing w:val="-2"/>
          <w:w w:val="115"/>
          <w:sz w:val="22"/>
        </w:rPr>
        <w:t>включенню</w:t>
      </w:r>
      <w:r>
        <w:rPr>
          <w:rFonts w:hint="default" w:ascii="Times New Roman" w:hAnsi="Times New Roman" w:cs="Times New Roman"/>
          <w:spacing w:val="-4"/>
          <w:w w:val="115"/>
          <w:sz w:val="22"/>
        </w:rPr>
        <w:t xml:space="preserve"> </w:t>
      </w:r>
      <w:r>
        <w:rPr>
          <w:rFonts w:hint="default" w:ascii="Times New Roman" w:hAnsi="Times New Roman" w:cs="Times New Roman"/>
          <w:spacing w:val="-2"/>
          <w:w w:val="115"/>
          <w:sz w:val="22"/>
        </w:rPr>
        <w:t xml:space="preserve">до </w:t>
      </w:r>
      <w:r>
        <w:rPr>
          <w:rFonts w:hint="default" w:ascii="Times New Roman" w:hAnsi="Times New Roman" w:cs="Times New Roman"/>
          <w:w w:val="115"/>
          <w:sz w:val="22"/>
        </w:rPr>
        <w:t>звіту з оцінки впливу на довкілля.</w:t>
      </w:r>
    </w:p>
    <w:p w14:paraId="1BBAAE45">
      <w:pPr>
        <w:pStyle w:val="5"/>
        <w:spacing w:before="220" w:line="297" w:lineRule="auto"/>
        <w:ind w:right="118" w:firstLine="400"/>
        <w:jc w:val="both"/>
        <w:rPr>
          <w:rFonts w:hint="default" w:ascii="Times New Roman" w:hAnsi="Times New Roman" w:cs="Times New Roman"/>
          <w:u w:val="none"/>
        </w:rPr>
      </w:pPr>
      <w:r>
        <w:rPr>
          <w:rFonts w:hint="default" w:ascii="Times New Roman" w:hAnsi="Times New Roman" w:cs="Times New Roman"/>
          <w:spacing w:val="-2"/>
          <w:w w:val="115"/>
          <w:u w:val="single"/>
        </w:rPr>
        <w:t>Планований</w:t>
      </w:r>
      <w:r>
        <w:rPr>
          <w:rFonts w:hint="default" w:ascii="Times New Roman" w:hAnsi="Times New Roman" w:cs="Times New Roman"/>
          <w:spacing w:val="-4"/>
          <w:w w:val="115"/>
          <w:u w:val="single"/>
        </w:rPr>
        <w:t xml:space="preserve"> </w:t>
      </w:r>
      <w:r>
        <w:rPr>
          <w:rFonts w:hint="default" w:ascii="Times New Roman" w:hAnsi="Times New Roman" w:cs="Times New Roman"/>
          <w:spacing w:val="-2"/>
          <w:w w:val="115"/>
          <w:u w:val="single"/>
        </w:rPr>
        <w:t>обсяг</w:t>
      </w:r>
      <w:r>
        <w:rPr>
          <w:rFonts w:hint="default" w:ascii="Times New Roman" w:hAnsi="Times New Roman" w:cs="Times New Roman"/>
          <w:spacing w:val="-4"/>
          <w:w w:val="115"/>
          <w:u w:val="single"/>
        </w:rPr>
        <w:t xml:space="preserve"> </w:t>
      </w:r>
      <w:r>
        <w:rPr>
          <w:rFonts w:hint="default" w:ascii="Times New Roman" w:hAnsi="Times New Roman" w:cs="Times New Roman"/>
          <w:spacing w:val="-2"/>
          <w:w w:val="115"/>
          <w:u w:val="single"/>
        </w:rPr>
        <w:t>досліджень</w:t>
      </w:r>
      <w:r>
        <w:rPr>
          <w:rFonts w:hint="default" w:ascii="Times New Roman" w:hAnsi="Times New Roman" w:cs="Times New Roman"/>
          <w:spacing w:val="-4"/>
          <w:w w:val="115"/>
          <w:u w:val="single"/>
        </w:rPr>
        <w:t xml:space="preserve"> </w:t>
      </w:r>
      <w:r>
        <w:rPr>
          <w:rFonts w:hint="default" w:ascii="Times New Roman" w:hAnsi="Times New Roman" w:cs="Times New Roman"/>
          <w:spacing w:val="-2"/>
          <w:w w:val="115"/>
          <w:u w:val="single"/>
        </w:rPr>
        <w:t>та</w:t>
      </w:r>
      <w:r>
        <w:rPr>
          <w:rFonts w:hint="default" w:ascii="Times New Roman" w:hAnsi="Times New Roman" w:cs="Times New Roman"/>
          <w:spacing w:val="-4"/>
          <w:w w:val="115"/>
          <w:u w:val="single"/>
        </w:rPr>
        <w:t xml:space="preserve"> </w:t>
      </w:r>
      <w:r>
        <w:rPr>
          <w:rFonts w:hint="default" w:ascii="Times New Roman" w:hAnsi="Times New Roman" w:cs="Times New Roman"/>
          <w:spacing w:val="-2"/>
          <w:w w:val="115"/>
          <w:u w:val="single"/>
        </w:rPr>
        <w:t>рівень</w:t>
      </w:r>
      <w:r>
        <w:rPr>
          <w:rFonts w:hint="default" w:ascii="Times New Roman" w:hAnsi="Times New Roman" w:cs="Times New Roman"/>
          <w:spacing w:val="-4"/>
          <w:w w:val="115"/>
          <w:u w:val="single"/>
        </w:rPr>
        <w:t xml:space="preserve"> </w:t>
      </w:r>
      <w:r>
        <w:rPr>
          <w:rFonts w:hint="default" w:ascii="Times New Roman" w:hAnsi="Times New Roman" w:cs="Times New Roman"/>
          <w:spacing w:val="-2"/>
          <w:w w:val="115"/>
          <w:u w:val="single"/>
        </w:rPr>
        <w:t>деталізації</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інформації,</w:t>
      </w:r>
      <w:r>
        <w:rPr>
          <w:rFonts w:hint="default" w:ascii="Times New Roman" w:hAnsi="Times New Roman" w:cs="Times New Roman"/>
          <w:spacing w:val="-4"/>
          <w:w w:val="115"/>
          <w:u w:val="single"/>
        </w:rPr>
        <w:t xml:space="preserve"> </w:t>
      </w:r>
      <w:r>
        <w:rPr>
          <w:rFonts w:hint="default" w:ascii="Times New Roman" w:hAnsi="Times New Roman" w:cs="Times New Roman"/>
          <w:spacing w:val="-2"/>
          <w:w w:val="115"/>
          <w:u w:val="single"/>
        </w:rPr>
        <w:t>що</w:t>
      </w:r>
      <w:r>
        <w:rPr>
          <w:rFonts w:hint="default" w:ascii="Times New Roman" w:hAnsi="Times New Roman" w:cs="Times New Roman"/>
          <w:spacing w:val="-4"/>
          <w:w w:val="115"/>
          <w:u w:val="single"/>
        </w:rPr>
        <w:t xml:space="preserve"> </w:t>
      </w:r>
      <w:r>
        <w:rPr>
          <w:rFonts w:hint="default" w:ascii="Times New Roman" w:hAnsi="Times New Roman" w:cs="Times New Roman"/>
          <w:spacing w:val="-2"/>
          <w:w w:val="115"/>
          <w:u w:val="single"/>
        </w:rPr>
        <w:t>підлягає</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включень</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до</w:t>
      </w:r>
      <w:r>
        <w:rPr>
          <w:rFonts w:hint="default" w:ascii="Times New Roman" w:hAnsi="Times New Roman" w:cs="Times New Roman"/>
          <w:spacing w:val="-3"/>
          <w:w w:val="115"/>
          <w:u w:val="single"/>
        </w:rPr>
        <w:t xml:space="preserve"> </w:t>
      </w:r>
      <w:r>
        <w:rPr>
          <w:rFonts w:hint="default" w:ascii="Times New Roman" w:hAnsi="Times New Roman" w:cs="Times New Roman"/>
          <w:spacing w:val="-2"/>
          <w:w w:val="115"/>
          <w:u w:val="single"/>
        </w:rPr>
        <w:t>звіту</w:t>
      </w:r>
      <w:r>
        <w:rPr>
          <w:rFonts w:hint="default" w:ascii="Times New Roman" w:hAnsi="Times New Roman" w:cs="Times New Roman"/>
          <w:spacing w:val="-2"/>
          <w:w w:val="115"/>
          <w:u w:val="none"/>
        </w:rPr>
        <w:t xml:space="preserve"> </w:t>
      </w:r>
      <w:r>
        <w:rPr>
          <w:rFonts w:hint="default" w:ascii="Times New Roman" w:hAnsi="Times New Roman" w:cs="Times New Roman"/>
          <w:w w:val="115"/>
          <w:u w:val="single"/>
        </w:rPr>
        <w:t>з оцінки впливу на довкілля, приймається у відповідності із ст.6 Закону України «Про оцінку</w:t>
      </w:r>
      <w:r>
        <w:rPr>
          <w:rFonts w:hint="default" w:ascii="Times New Roman" w:hAnsi="Times New Roman" w:cs="Times New Roman"/>
          <w:w w:val="115"/>
          <w:u w:val="none"/>
        </w:rPr>
        <w:t xml:space="preserve"> </w:t>
      </w:r>
      <w:r>
        <w:rPr>
          <w:rFonts w:hint="default" w:ascii="Times New Roman" w:hAnsi="Times New Roman" w:cs="Times New Roman"/>
          <w:w w:val="115"/>
          <w:u w:val="single"/>
        </w:rPr>
        <w:t>впливу</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на</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довкілля»</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№2059-VIII</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від</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23</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травня</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2017</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року.</w:t>
      </w:r>
    </w:p>
    <w:p w14:paraId="19211C55">
      <w:pPr>
        <w:pStyle w:val="8"/>
        <w:numPr>
          <w:ilvl w:val="0"/>
          <w:numId w:val="1"/>
        </w:numPr>
        <w:tabs>
          <w:tab w:val="left" w:pos="916"/>
        </w:tabs>
        <w:spacing w:before="221" w:after="0" w:line="240" w:lineRule="auto"/>
        <w:ind w:left="916" w:right="0" w:hanging="399"/>
        <w:jc w:val="left"/>
        <w:rPr>
          <w:rFonts w:hint="default" w:ascii="Times New Roman" w:hAnsi="Times New Roman" w:cs="Times New Roman"/>
          <w:sz w:val="22"/>
        </w:rPr>
      </w:pPr>
      <w:r>
        <w:rPr>
          <w:rFonts w:hint="default" w:ascii="Times New Roman" w:hAnsi="Times New Roman" w:cs="Times New Roman"/>
          <w:spacing w:val="-2"/>
          <w:w w:val="115"/>
          <w:sz w:val="22"/>
        </w:rPr>
        <w:t>Процедура</w:t>
      </w:r>
      <w:r>
        <w:rPr>
          <w:rFonts w:hint="default" w:ascii="Times New Roman" w:hAnsi="Times New Roman" w:cs="Times New Roman"/>
          <w:spacing w:val="-9"/>
          <w:w w:val="115"/>
          <w:sz w:val="22"/>
        </w:rPr>
        <w:t xml:space="preserve"> </w:t>
      </w:r>
      <w:r>
        <w:rPr>
          <w:rFonts w:hint="default" w:ascii="Times New Roman" w:hAnsi="Times New Roman" w:cs="Times New Roman"/>
          <w:spacing w:val="-2"/>
          <w:w w:val="115"/>
          <w:sz w:val="22"/>
        </w:rPr>
        <w:t>оцінки</w:t>
      </w:r>
      <w:r>
        <w:rPr>
          <w:rFonts w:hint="default" w:ascii="Times New Roman" w:hAnsi="Times New Roman" w:cs="Times New Roman"/>
          <w:spacing w:val="-8"/>
          <w:w w:val="115"/>
          <w:sz w:val="22"/>
        </w:rPr>
        <w:t xml:space="preserve"> </w:t>
      </w:r>
      <w:r>
        <w:rPr>
          <w:rFonts w:hint="default" w:ascii="Times New Roman" w:hAnsi="Times New Roman" w:cs="Times New Roman"/>
          <w:spacing w:val="-2"/>
          <w:w w:val="115"/>
          <w:sz w:val="22"/>
        </w:rPr>
        <w:t>впливу</w:t>
      </w:r>
      <w:r>
        <w:rPr>
          <w:rFonts w:hint="default" w:ascii="Times New Roman" w:hAnsi="Times New Roman" w:cs="Times New Roman"/>
          <w:spacing w:val="-8"/>
          <w:w w:val="115"/>
          <w:sz w:val="22"/>
        </w:rPr>
        <w:t xml:space="preserve"> </w:t>
      </w:r>
      <w:r>
        <w:rPr>
          <w:rFonts w:hint="default" w:ascii="Times New Roman" w:hAnsi="Times New Roman" w:cs="Times New Roman"/>
          <w:spacing w:val="-2"/>
          <w:w w:val="115"/>
          <w:sz w:val="22"/>
        </w:rPr>
        <w:t>на</w:t>
      </w:r>
      <w:r>
        <w:rPr>
          <w:rFonts w:hint="default" w:ascii="Times New Roman" w:hAnsi="Times New Roman" w:cs="Times New Roman"/>
          <w:spacing w:val="-8"/>
          <w:w w:val="115"/>
          <w:sz w:val="22"/>
        </w:rPr>
        <w:t xml:space="preserve"> </w:t>
      </w:r>
      <w:r>
        <w:rPr>
          <w:rFonts w:hint="default" w:ascii="Times New Roman" w:hAnsi="Times New Roman" w:cs="Times New Roman"/>
          <w:spacing w:val="-2"/>
          <w:w w:val="115"/>
          <w:sz w:val="22"/>
        </w:rPr>
        <w:t>довкілля</w:t>
      </w:r>
      <w:r>
        <w:rPr>
          <w:rFonts w:hint="default" w:ascii="Times New Roman" w:hAnsi="Times New Roman" w:cs="Times New Roman"/>
          <w:spacing w:val="-9"/>
          <w:w w:val="115"/>
          <w:sz w:val="22"/>
        </w:rPr>
        <w:t xml:space="preserve"> </w:t>
      </w:r>
      <w:r>
        <w:rPr>
          <w:rFonts w:hint="default" w:ascii="Times New Roman" w:hAnsi="Times New Roman" w:cs="Times New Roman"/>
          <w:spacing w:val="-2"/>
          <w:w w:val="115"/>
          <w:sz w:val="22"/>
        </w:rPr>
        <w:t>та</w:t>
      </w:r>
      <w:r>
        <w:rPr>
          <w:rFonts w:hint="default" w:ascii="Times New Roman" w:hAnsi="Times New Roman" w:cs="Times New Roman"/>
          <w:spacing w:val="-8"/>
          <w:w w:val="115"/>
          <w:sz w:val="22"/>
        </w:rPr>
        <w:t xml:space="preserve"> </w:t>
      </w:r>
      <w:r>
        <w:rPr>
          <w:rFonts w:hint="default" w:ascii="Times New Roman" w:hAnsi="Times New Roman" w:cs="Times New Roman"/>
          <w:spacing w:val="-2"/>
          <w:w w:val="115"/>
          <w:sz w:val="22"/>
        </w:rPr>
        <w:t>можливості</w:t>
      </w:r>
      <w:r>
        <w:rPr>
          <w:rFonts w:hint="default" w:ascii="Times New Roman" w:hAnsi="Times New Roman" w:cs="Times New Roman"/>
          <w:spacing w:val="-8"/>
          <w:w w:val="115"/>
          <w:sz w:val="22"/>
        </w:rPr>
        <w:t xml:space="preserve"> </w:t>
      </w:r>
      <w:r>
        <w:rPr>
          <w:rFonts w:hint="default" w:ascii="Times New Roman" w:hAnsi="Times New Roman" w:cs="Times New Roman"/>
          <w:spacing w:val="-2"/>
          <w:w w:val="115"/>
          <w:sz w:val="22"/>
        </w:rPr>
        <w:t>для</w:t>
      </w:r>
      <w:r>
        <w:rPr>
          <w:rFonts w:hint="default" w:ascii="Times New Roman" w:hAnsi="Times New Roman" w:cs="Times New Roman"/>
          <w:spacing w:val="-8"/>
          <w:w w:val="115"/>
          <w:sz w:val="22"/>
        </w:rPr>
        <w:t xml:space="preserve"> </w:t>
      </w:r>
      <w:r>
        <w:rPr>
          <w:rFonts w:hint="default" w:ascii="Times New Roman" w:hAnsi="Times New Roman" w:cs="Times New Roman"/>
          <w:spacing w:val="-2"/>
          <w:w w:val="115"/>
          <w:sz w:val="22"/>
        </w:rPr>
        <w:t>участі</w:t>
      </w:r>
      <w:r>
        <w:rPr>
          <w:rFonts w:hint="default" w:ascii="Times New Roman" w:hAnsi="Times New Roman" w:cs="Times New Roman"/>
          <w:spacing w:val="-9"/>
          <w:w w:val="115"/>
          <w:sz w:val="22"/>
        </w:rPr>
        <w:t xml:space="preserve"> </w:t>
      </w:r>
      <w:r>
        <w:rPr>
          <w:rFonts w:hint="default" w:ascii="Times New Roman" w:hAnsi="Times New Roman" w:cs="Times New Roman"/>
          <w:spacing w:val="-2"/>
          <w:w w:val="115"/>
          <w:sz w:val="22"/>
        </w:rPr>
        <w:t>в</w:t>
      </w:r>
      <w:r>
        <w:rPr>
          <w:rFonts w:hint="default" w:ascii="Times New Roman" w:hAnsi="Times New Roman" w:cs="Times New Roman"/>
          <w:spacing w:val="-8"/>
          <w:w w:val="115"/>
          <w:sz w:val="22"/>
        </w:rPr>
        <w:t xml:space="preserve"> </w:t>
      </w:r>
      <w:r>
        <w:rPr>
          <w:rFonts w:hint="default" w:ascii="Times New Roman" w:hAnsi="Times New Roman" w:cs="Times New Roman"/>
          <w:spacing w:val="-2"/>
          <w:w w:val="115"/>
          <w:sz w:val="22"/>
        </w:rPr>
        <w:t>ній</w:t>
      </w:r>
      <w:r>
        <w:rPr>
          <w:rFonts w:hint="default" w:ascii="Times New Roman" w:hAnsi="Times New Roman" w:cs="Times New Roman"/>
          <w:spacing w:val="-8"/>
          <w:w w:val="115"/>
          <w:sz w:val="22"/>
        </w:rPr>
        <w:t xml:space="preserve"> </w:t>
      </w:r>
      <w:r>
        <w:rPr>
          <w:rFonts w:hint="default" w:ascii="Times New Roman" w:hAnsi="Times New Roman" w:cs="Times New Roman"/>
          <w:spacing w:val="-2"/>
          <w:w w:val="115"/>
          <w:sz w:val="22"/>
        </w:rPr>
        <w:t>громадськості.</w:t>
      </w:r>
    </w:p>
    <w:p w14:paraId="3E3A4038">
      <w:pPr>
        <w:pStyle w:val="8"/>
        <w:spacing w:after="0" w:line="240" w:lineRule="auto"/>
        <w:jc w:val="left"/>
        <w:rPr>
          <w:rFonts w:hint="default" w:ascii="Times New Roman" w:hAnsi="Times New Roman" w:cs="Times New Roman"/>
          <w:sz w:val="22"/>
        </w:rPr>
        <w:sectPr>
          <w:pgSz w:w="11900" w:h="16840"/>
          <w:pgMar w:top="160" w:right="283" w:bottom="280" w:left="283" w:header="720" w:footer="720" w:gutter="0"/>
          <w:cols w:space="720" w:num="1"/>
        </w:sectPr>
      </w:pPr>
    </w:p>
    <w:p w14:paraId="4D1E593B">
      <w:pPr>
        <w:pStyle w:val="5"/>
        <w:spacing w:before="71" w:line="297" w:lineRule="auto"/>
        <w:ind w:right="119" w:firstLine="400"/>
        <w:jc w:val="both"/>
        <w:rPr>
          <w:rFonts w:hint="default" w:ascii="Times New Roman" w:hAnsi="Times New Roman" w:cs="Times New Roman"/>
          <w:u w:val="none"/>
        </w:rPr>
      </w:pPr>
      <w:r>
        <w:rPr>
          <w:rFonts w:hint="default" w:ascii="Times New Roman" w:hAnsi="Times New Roman" w:cs="Times New Roman"/>
          <w:w w:val="115"/>
          <w:u w:val="none"/>
        </w:rPr>
        <w:t>Планована суб’єктом господарювання діяльність може мати значний вплив на довкілля і, отже, підлягає оцінці впливу на довкілля відповідно до Закону України “Про оцінку впливу на довкілля”. Оцінка впливу на довкілля - це процедура, що передбачає:</w:t>
      </w:r>
    </w:p>
    <w:p w14:paraId="1F7F411B">
      <w:pPr>
        <w:pStyle w:val="5"/>
        <w:spacing w:before="220" w:line="501" w:lineRule="auto"/>
        <w:ind w:left="517" w:right="2626"/>
        <w:jc w:val="both"/>
        <w:rPr>
          <w:rFonts w:hint="default" w:ascii="Times New Roman" w:hAnsi="Times New Roman" w:cs="Times New Roman"/>
          <w:u w:val="none"/>
        </w:rPr>
      </w:pPr>
      <w:r>
        <w:rPr>
          <w:rFonts w:hint="default" w:ascii="Times New Roman" w:hAnsi="Times New Roman" w:cs="Times New Roman"/>
          <w:spacing w:val="-4"/>
          <w:w w:val="115"/>
          <w:u w:val="none"/>
        </w:rPr>
        <w:t xml:space="preserve">підготовку суб’єктом господарювання звіту з оцінки впливу на довкілля; </w:t>
      </w:r>
      <w:r>
        <w:rPr>
          <w:rFonts w:hint="default" w:ascii="Times New Roman" w:hAnsi="Times New Roman" w:cs="Times New Roman"/>
          <w:w w:val="115"/>
          <w:u w:val="none"/>
        </w:rPr>
        <w:t>проведення</w:t>
      </w:r>
      <w:r>
        <w:rPr>
          <w:rFonts w:hint="default" w:ascii="Times New Roman" w:hAnsi="Times New Roman" w:cs="Times New Roman"/>
          <w:spacing w:val="-14"/>
          <w:w w:val="115"/>
          <w:u w:val="none"/>
        </w:rPr>
        <w:t xml:space="preserve"> </w:t>
      </w:r>
      <w:r>
        <w:rPr>
          <w:rFonts w:hint="default" w:ascii="Times New Roman" w:hAnsi="Times New Roman" w:cs="Times New Roman"/>
          <w:w w:val="115"/>
          <w:u w:val="none"/>
        </w:rPr>
        <w:t>громадського</w:t>
      </w:r>
      <w:r>
        <w:rPr>
          <w:rFonts w:hint="default" w:ascii="Times New Roman" w:hAnsi="Times New Roman" w:cs="Times New Roman"/>
          <w:spacing w:val="-14"/>
          <w:w w:val="115"/>
          <w:u w:val="none"/>
        </w:rPr>
        <w:t xml:space="preserve"> </w:t>
      </w:r>
      <w:r>
        <w:rPr>
          <w:rFonts w:hint="default" w:ascii="Times New Roman" w:hAnsi="Times New Roman" w:cs="Times New Roman"/>
          <w:w w:val="115"/>
          <w:u w:val="none"/>
        </w:rPr>
        <w:t>обговорення</w:t>
      </w:r>
      <w:r>
        <w:rPr>
          <w:rFonts w:hint="default" w:ascii="Times New Roman" w:hAnsi="Times New Roman" w:cs="Times New Roman"/>
          <w:spacing w:val="-14"/>
          <w:w w:val="115"/>
          <w:u w:val="none"/>
        </w:rPr>
        <w:t xml:space="preserve"> </w:t>
      </w:r>
      <w:r>
        <w:rPr>
          <w:rFonts w:hint="default" w:ascii="Times New Roman" w:hAnsi="Times New Roman" w:cs="Times New Roman"/>
          <w:w w:val="115"/>
          <w:u w:val="none"/>
        </w:rPr>
        <w:t>планованої</w:t>
      </w:r>
      <w:r>
        <w:rPr>
          <w:rFonts w:hint="default" w:ascii="Times New Roman" w:hAnsi="Times New Roman" w:cs="Times New Roman"/>
          <w:spacing w:val="-14"/>
          <w:w w:val="115"/>
          <w:u w:val="none"/>
        </w:rPr>
        <w:t xml:space="preserve"> </w:t>
      </w:r>
      <w:r>
        <w:rPr>
          <w:rFonts w:hint="default" w:ascii="Times New Roman" w:hAnsi="Times New Roman" w:cs="Times New Roman"/>
          <w:w w:val="115"/>
          <w:u w:val="none"/>
        </w:rPr>
        <w:t>діяльності;</w:t>
      </w:r>
    </w:p>
    <w:p w14:paraId="1F06A78E">
      <w:pPr>
        <w:pStyle w:val="5"/>
        <w:spacing w:before="2" w:line="297" w:lineRule="auto"/>
        <w:ind w:right="117" w:firstLine="400"/>
        <w:jc w:val="both"/>
        <w:rPr>
          <w:rFonts w:hint="default" w:ascii="Times New Roman" w:hAnsi="Times New Roman" w:cs="Times New Roman"/>
          <w:u w:val="none"/>
        </w:rPr>
      </w:pPr>
      <w:r>
        <w:rPr>
          <w:rFonts w:hint="default" w:ascii="Times New Roman" w:hAnsi="Times New Roman" w:cs="Times New Roman"/>
          <w:w w:val="115"/>
          <w:u w:val="none"/>
        </w:rPr>
        <w:t>аналіз уповноваженим органом звіту з оцінки впливу на довкілля, будь-якої додаткової інформації, яку надає суб’єкт господарювання, а також інформації, отриманої від громадськості під час громадського обговорення, під час здійснення процедури оцінки транскордонного впливу, іншої інформації;</w:t>
      </w:r>
    </w:p>
    <w:p w14:paraId="107F9A57">
      <w:pPr>
        <w:pStyle w:val="5"/>
        <w:spacing w:before="221" w:line="297" w:lineRule="auto"/>
        <w:ind w:right="116" w:firstLine="400"/>
        <w:jc w:val="both"/>
        <w:rPr>
          <w:rFonts w:hint="default" w:ascii="Times New Roman" w:hAnsi="Times New Roman" w:cs="Times New Roman"/>
          <w:u w:val="none"/>
        </w:rPr>
      </w:pPr>
      <w:r>
        <w:rPr>
          <w:rFonts w:hint="default" w:ascii="Times New Roman" w:hAnsi="Times New Roman" w:cs="Times New Roman"/>
          <w:w w:val="115"/>
          <w:u w:val="none"/>
        </w:rPr>
        <w:t>надання уповноваженим органом мотивованого висновку з оцінки впливу на довкілля, що враховує</w:t>
      </w:r>
      <w:r>
        <w:rPr>
          <w:rFonts w:hint="default" w:ascii="Times New Roman" w:hAnsi="Times New Roman" w:cs="Times New Roman"/>
          <w:spacing w:val="-4"/>
          <w:w w:val="115"/>
          <w:u w:val="none"/>
        </w:rPr>
        <w:t xml:space="preserve"> </w:t>
      </w:r>
      <w:r>
        <w:rPr>
          <w:rFonts w:hint="default" w:ascii="Times New Roman" w:hAnsi="Times New Roman" w:cs="Times New Roman"/>
          <w:w w:val="115"/>
          <w:u w:val="none"/>
        </w:rPr>
        <w:t>результати</w:t>
      </w:r>
      <w:r>
        <w:rPr>
          <w:rFonts w:hint="default" w:ascii="Times New Roman" w:hAnsi="Times New Roman" w:cs="Times New Roman"/>
          <w:spacing w:val="-4"/>
          <w:w w:val="115"/>
          <w:u w:val="none"/>
        </w:rPr>
        <w:t xml:space="preserve"> </w:t>
      </w:r>
      <w:r>
        <w:rPr>
          <w:rFonts w:hint="default" w:ascii="Times New Roman" w:hAnsi="Times New Roman" w:cs="Times New Roman"/>
          <w:w w:val="115"/>
          <w:u w:val="none"/>
        </w:rPr>
        <w:t>аналізу,</w:t>
      </w:r>
      <w:r>
        <w:rPr>
          <w:rFonts w:hint="default" w:ascii="Times New Roman" w:hAnsi="Times New Roman" w:cs="Times New Roman"/>
          <w:spacing w:val="-4"/>
          <w:w w:val="115"/>
          <w:u w:val="none"/>
        </w:rPr>
        <w:t xml:space="preserve"> </w:t>
      </w:r>
      <w:r>
        <w:rPr>
          <w:rFonts w:hint="default" w:ascii="Times New Roman" w:hAnsi="Times New Roman" w:cs="Times New Roman"/>
          <w:w w:val="115"/>
          <w:u w:val="none"/>
        </w:rPr>
        <w:t>передбаченого</w:t>
      </w:r>
      <w:r>
        <w:rPr>
          <w:rFonts w:hint="default" w:ascii="Times New Roman" w:hAnsi="Times New Roman" w:cs="Times New Roman"/>
          <w:spacing w:val="-4"/>
          <w:w w:val="115"/>
          <w:u w:val="none"/>
        </w:rPr>
        <w:t xml:space="preserve"> </w:t>
      </w:r>
      <w:r>
        <w:rPr>
          <w:rFonts w:hint="default" w:ascii="Times New Roman" w:hAnsi="Times New Roman" w:cs="Times New Roman"/>
          <w:w w:val="115"/>
          <w:u w:val="none"/>
        </w:rPr>
        <w:t>абзацом</w:t>
      </w:r>
      <w:r>
        <w:rPr>
          <w:rFonts w:hint="default" w:ascii="Times New Roman" w:hAnsi="Times New Roman" w:cs="Times New Roman"/>
          <w:spacing w:val="-4"/>
          <w:w w:val="115"/>
          <w:u w:val="none"/>
        </w:rPr>
        <w:t xml:space="preserve"> </w:t>
      </w:r>
      <w:r>
        <w:rPr>
          <w:rFonts w:hint="default" w:ascii="Times New Roman" w:hAnsi="Times New Roman" w:cs="Times New Roman"/>
          <w:w w:val="115"/>
          <w:u w:val="none"/>
        </w:rPr>
        <w:t>п’ятим</w:t>
      </w:r>
      <w:r>
        <w:rPr>
          <w:rFonts w:hint="default" w:ascii="Times New Roman" w:hAnsi="Times New Roman" w:cs="Times New Roman"/>
          <w:spacing w:val="-4"/>
          <w:w w:val="115"/>
          <w:u w:val="none"/>
        </w:rPr>
        <w:t xml:space="preserve"> </w:t>
      </w:r>
      <w:r>
        <w:rPr>
          <w:rFonts w:hint="default" w:ascii="Times New Roman" w:hAnsi="Times New Roman" w:cs="Times New Roman"/>
          <w:w w:val="115"/>
          <w:u w:val="none"/>
        </w:rPr>
        <w:t>цього</w:t>
      </w:r>
      <w:r>
        <w:rPr>
          <w:rFonts w:hint="default" w:ascii="Times New Roman" w:hAnsi="Times New Roman" w:cs="Times New Roman"/>
          <w:spacing w:val="-4"/>
          <w:w w:val="115"/>
          <w:u w:val="none"/>
        </w:rPr>
        <w:t xml:space="preserve"> </w:t>
      </w:r>
      <w:r>
        <w:rPr>
          <w:rFonts w:hint="default" w:ascii="Times New Roman" w:hAnsi="Times New Roman" w:cs="Times New Roman"/>
          <w:w w:val="115"/>
          <w:u w:val="none"/>
        </w:rPr>
        <w:t>пункту;</w:t>
      </w:r>
    </w:p>
    <w:p w14:paraId="5689DDA5">
      <w:pPr>
        <w:pStyle w:val="5"/>
        <w:spacing w:before="220" w:line="297" w:lineRule="auto"/>
        <w:ind w:right="125" w:firstLine="400"/>
        <w:jc w:val="both"/>
        <w:rPr>
          <w:rFonts w:hint="default" w:ascii="Times New Roman" w:hAnsi="Times New Roman" w:cs="Times New Roman"/>
          <w:u w:val="none"/>
        </w:rPr>
      </w:pPr>
      <w:r>
        <w:rPr>
          <w:rFonts w:hint="default" w:ascii="Times New Roman" w:hAnsi="Times New Roman" w:cs="Times New Roman"/>
          <w:w w:val="115"/>
          <w:u w:val="none"/>
        </w:rPr>
        <w:t>врахування висновку з оцінки впливу на довкілля у рішенні про провадження планованої діяльності, зазначеного у пункті 14 цього повідомлення.</w:t>
      </w:r>
    </w:p>
    <w:p w14:paraId="51FFC6E9">
      <w:pPr>
        <w:pStyle w:val="5"/>
        <w:spacing w:before="221" w:line="297" w:lineRule="auto"/>
        <w:ind w:right="121" w:firstLine="400"/>
        <w:jc w:val="both"/>
        <w:rPr>
          <w:rFonts w:hint="default" w:ascii="Times New Roman" w:hAnsi="Times New Roman" w:cs="Times New Roman"/>
          <w:u w:val="none"/>
        </w:rPr>
      </w:pPr>
      <w:r>
        <w:rPr>
          <w:rFonts w:hint="default" w:ascii="Times New Roman" w:hAnsi="Times New Roman" w:cs="Times New Roman"/>
          <w:w w:val="115"/>
          <w:u w:val="none"/>
        </w:rPr>
        <w:t>У висновку з оцінки впливу на довкілля уповноважений орган, виходячи з оцінки впливу на довкілля планованої діяльності, визначає допустимість чи обґрунтовує недопустимість провадження</w:t>
      </w:r>
      <w:r>
        <w:rPr>
          <w:rFonts w:hint="default" w:ascii="Times New Roman" w:hAnsi="Times New Roman" w:cs="Times New Roman"/>
          <w:spacing w:val="-5"/>
          <w:w w:val="115"/>
          <w:u w:val="none"/>
        </w:rPr>
        <w:t xml:space="preserve"> </w:t>
      </w:r>
      <w:r>
        <w:rPr>
          <w:rFonts w:hint="default" w:ascii="Times New Roman" w:hAnsi="Times New Roman" w:cs="Times New Roman"/>
          <w:w w:val="115"/>
          <w:u w:val="none"/>
        </w:rPr>
        <w:t>планованої</w:t>
      </w:r>
      <w:r>
        <w:rPr>
          <w:rFonts w:hint="default" w:ascii="Times New Roman" w:hAnsi="Times New Roman" w:cs="Times New Roman"/>
          <w:spacing w:val="-5"/>
          <w:w w:val="115"/>
          <w:u w:val="none"/>
        </w:rPr>
        <w:t xml:space="preserve"> </w:t>
      </w:r>
      <w:r>
        <w:rPr>
          <w:rFonts w:hint="default" w:ascii="Times New Roman" w:hAnsi="Times New Roman" w:cs="Times New Roman"/>
          <w:w w:val="115"/>
          <w:u w:val="none"/>
        </w:rPr>
        <w:t>діяльності</w:t>
      </w:r>
      <w:r>
        <w:rPr>
          <w:rFonts w:hint="default" w:ascii="Times New Roman" w:hAnsi="Times New Roman" w:cs="Times New Roman"/>
          <w:spacing w:val="-5"/>
          <w:w w:val="115"/>
          <w:u w:val="none"/>
        </w:rPr>
        <w:t xml:space="preserve"> </w:t>
      </w:r>
      <w:r>
        <w:rPr>
          <w:rFonts w:hint="default" w:ascii="Times New Roman" w:hAnsi="Times New Roman" w:cs="Times New Roman"/>
          <w:w w:val="115"/>
          <w:u w:val="none"/>
        </w:rPr>
        <w:t>та</w:t>
      </w:r>
      <w:r>
        <w:rPr>
          <w:rFonts w:hint="default" w:ascii="Times New Roman" w:hAnsi="Times New Roman" w:cs="Times New Roman"/>
          <w:spacing w:val="-5"/>
          <w:w w:val="115"/>
          <w:u w:val="none"/>
        </w:rPr>
        <w:t xml:space="preserve"> </w:t>
      </w:r>
      <w:r>
        <w:rPr>
          <w:rFonts w:hint="default" w:ascii="Times New Roman" w:hAnsi="Times New Roman" w:cs="Times New Roman"/>
          <w:w w:val="115"/>
          <w:u w:val="none"/>
        </w:rPr>
        <w:t>визначає</w:t>
      </w:r>
      <w:r>
        <w:rPr>
          <w:rFonts w:hint="default" w:ascii="Times New Roman" w:hAnsi="Times New Roman" w:cs="Times New Roman"/>
          <w:spacing w:val="-5"/>
          <w:w w:val="115"/>
          <w:u w:val="none"/>
        </w:rPr>
        <w:t xml:space="preserve"> </w:t>
      </w:r>
      <w:r>
        <w:rPr>
          <w:rFonts w:hint="default" w:ascii="Times New Roman" w:hAnsi="Times New Roman" w:cs="Times New Roman"/>
          <w:w w:val="115"/>
          <w:u w:val="none"/>
        </w:rPr>
        <w:t>екологічні</w:t>
      </w:r>
      <w:r>
        <w:rPr>
          <w:rFonts w:hint="default" w:ascii="Times New Roman" w:hAnsi="Times New Roman" w:cs="Times New Roman"/>
          <w:spacing w:val="-5"/>
          <w:w w:val="115"/>
          <w:u w:val="none"/>
        </w:rPr>
        <w:t xml:space="preserve"> </w:t>
      </w:r>
      <w:r>
        <w:rPr>
          <w:rFonts w:hint="default" w:ascii="Times New Roman" w:hAnsi="Times New Roman" w:cs="Times New Roman"/>
          <w:w w:val="115"/>
          <w:u w:val="none"/>
        </w:rPr>
        <w:t>умови</w:t>
      </w:r>
      <w:r>
        <w:rPr>
          <w:rFonts w:hint="default" w:ascii="Times New Roman" w:hAnsi="Times New Roman" w:cs="Times New Roman"/>
          <w:spacing w:val="-5"/>
          <w:w w:val="115"/>
          <w:u w:val="none"/>
        </w:rPr>
        <w:t xml:space="preserve"> </w:t>
      </w:r>
      <w:r>
        <w:rPr>
          <w:rFonts w:hint="default" w:ascii="Times New Roman" w:hAnsi="Times New Roman" w:cs="Times New Roman"/>
          <w:w w:val="115"/>
          <w:u w:val="none"/>
        </w:rPr>
        <w:t>її</w:t>
      </w:r>
      <w:r>
        <w:rPr>
          <w:rFonts w:hint="default" w:ascii="Times New Roman" w:hAnsi="Times New Roman" w:cs="Times New Roman"/>
          <w:spacing w:val="-5"/>
          <w:w w:val="115"/>
          <w:u w:val="none"/>
        </w:rPr>
        <w:t xml:space="preserve"> </w:t>
      </w:r>
      <w:r>
        <w:rPr>
          <w:rFonts w:hint="default" w:ascii="Times New Roman" w:hAnsi="Times New Roman" w:cs="Times New Roman"/>
          <w:w w:val="115"/>
          <w:u w:val="none"/>
        </w:rPr>
        <w:t>провадження.</w:t>
      </w:r>
    </w:p>
    <w:p w14:paraId="4BB21E87">
      <w:pPr>
        <w:pStyle w:val="5"/>
        <w:spacing w:before="220" w:line="297" w:lineRule="auto"/>
        <w:ind w:right="128" w:firstLine="400"/>
        <w:jc w:val="both"/>
        <w:rPr>
          <w:rFonts w:hint="default" w:ascii="Times New Roman" w:hAnsi="Times New Roman" w:cs="Times New Roman"/>
          <w:u w:val="none"/>
        </w:rPr>
      </w:pPr>
      <w:r>
        <w:rPr>
          <w:rFonts w:hint="default" w:ascii="Times New Roman" w:hAnsi="Times New Roman" w:cs="Times New Roman"/>
          <w:w w:val="115"/>
          <w:u w:val="none"/>
        </w:rPr>
        <w:t>Забороняється</w:t>
      </w:r>
      <w:r>
        <w:rPr>
          <w:rFonts w:hint="default" w:ascii="Times New Roman" w:hAnsi="Times New Roman" w:cs="Times New Roman"/>
          <w:spacing w:val="-6"/>
          <w:w w:val="115"/>
          <w:u w:val="none"/>
        </w:rPr>
        <w:t xml:space="preserve"> </w:t>
      </w:r>
      <w:r>
        <w:rPr>
          <w:rFonts w:hint="default" w:ascii="Times New Roman" w:hAnsi="Times New Roman" w:cs="Times New Roman"/>
          <w:w w:val="115"/>
          <w:u w:val="none"/>
        </w:rPr>
        <w:t>розпочинати провадження планованої діяльності без оцінки впливу на довкілля</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та</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отримання</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рішення</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про</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провадження</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планованої</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діяльності.</w:t>
      </w:r>
    </w:p>
    <w:p w14:paraId="41589833">
      <w:pPr>
        <w:pStyle w:val="5"/>
        <w:spacing w:before="220" w:line="297" w:lineRule="auto"/>
        <w:ind w:right="119" w:firstLine="400"/>
        <w:jc w:val="both"/>
        <w:rPr>
          <w:rFonts w:hint="default" w:ascii="Times New Roman" w:hAnsi="Times New Roman" w:cs="Times New Roman"/>
          <w:u w:val="none"/>
        </w:rPr>
      </w:pPr>
      <w:r>
        <w:rPr>
          <w:rFonts w:hint="default" w:ascii="Times New Roman" w:hAnsi="Times New Roman" w:cs="Times New Roman"/>
          <w:w w:val="115"/>
          <w:u w:val="none"/>
        </w:rPr>
        <w:t>Процедура</w:t>
      </w:r>
      <w:r>
        <w:rPr>
          <w:rFonts w:hint="default" w:ascii="Times New Roman" w:hAnsi="Times New Roman" w:cs="Times New Roman"/>
          <w:spacing w:val="-7"/>
          <w:w w:val="115"/>
          <w:u w:val="none"/>
        </w:rPr>
        <w:t xml:space="preserve"> </w:t>
      </w:r>
      <w:r>
        <w:rPr>
          <w:rFonts w:hint="default" w:ascii="Times New Roman" w:hAnsi="Times New Roman" w:cs="Times New Roman"/>
          <w:w w:val="115"/>
          <w:u w:val="none"/>
        </w:rPr>
        <w:t>оцінки впливу на довкілля передбачає право і можливості громадськості для участі у такій процедурі, зокрема на стадії обговорення обсягу досліджень та рівня деталізації інформації, що підлягає включенню до звіту з оцінки впливу на довкілля, а також на стадії розгляду</w:t>
      </w:r>
      <w:r>
        <w:rPr>
          <w:rFonts w:hint="default" w:ascii="Times New Roman" w:hAnsi="Times New Roman" w:cs="Times New Roman"/>
          <w:spacing w:val="-6"/>
          <w:w w:val="115"/>
          <w:u w:val="none"/>
        </w:rPr>
        <w:t xml:space="preserve"> </w:t>
      </w:r>
      <w:r>
        <w:rPr>
          <w:rFonts w:hint="default" w:ascii="Times New Roman" w:hAnsi="Times New Roman" w:cs="Times New Roman"/>
          <w:w w:val="115"/>
          <w:u w:val="none"/>
        </w:rPr>
        <w:t>уповноваженим</w:t>
      </w:r>
      <w:r>
        <w:rPr>
          <w:rFonts w:hint="default" w:ascii="Times New Roman" w:hAnsi="Times New Roman" w:cs="Times New Roman"/>
          <w:spacing w:val="-6"/>
          <w:w w:val="115"/>
          <w:u w:val="none"/>
        </w:rPr>
        <w:t xml:space="preserve"> </w:t>
      </w:r>
      <w:r>
        <w:rPr>
          <w:rFonts w:hint="default" w:ascii="Times New Roman" w:hAnsi="Times New Roman" w:cs="Times New Roman"/>
          <w:w w:val="115"/>
          <w:u w:val="none"/>
        </w:rPr>
        <w:t>органом</w:t>
      </w:r>
      <w:r>
        <w:rPr>
          <w:rFonts w:hint="default" w:ascii="Times New Roman" w:hAnsi="Times New Roman" w:cs="Times New Roman"/>
          <w:spacing w:val="-6"/>
          <w:w w:val="115"/>
          <w:u w:val="none"/>
        </w:rPr>
        <w:t xml:space="preserve"> </w:t>
      </w:r>
      <w:r>
        <w:rPr>
          <w:rFonts w:hint="default" w:ascii="Times New Roman" w:hAnsi="Times New Roman" w:cs="Times New Roman"/>
          <w:w w:val="115"/>
          <w:u w:val="none"/>
        </w:rPr>
        <w:t>поданого</w:t>
      </w:r>
      <w:r>
        <w:rPr>
          <w:rFonts w:hint="default" w:ascii="Times New Roman" w:hAnsi="Times New Roman" w:cs="Times New Roman"/>
          <w:spacing w:val="-6"/>
          <w:w w:val="115"/>
          <w:u w:val="none"/>
        </w:rPr>
        <w:t xml:space="preserve"> </w:t>
      </w:r>
      <w:r>
        <w:rPr>
          <w:rFonts w:hint="default" w:ascii="Times New Roman" w:hAnsi="Times New Roman" w:cs="Times New Roman"/>
          <w:w w:val="115"/>
          <w:u w:val="none"/>
        </w:rPr>
        <w:t>суб’єктом</w:t>
      </w:r>
      <w:r>
        <w:rPr>
          <w:rFonts w:hint="default" w:ascii="Times New Roman" w:hAnsi="Times New Roman" w:cs="Times New Roman"/>
          <w:spacing w:val="-6"/>
          <w:w w:val="115"/>
          <w:u w:val="none"/>
        </w:rPr>
        <w:t xml:space="preserve"> </w:t>
      </w:r>
      <w:r>
        <w:rPr>
          <w:rFonts w:hint="default" w:ascii="Times New Roman" w:hAnsi="Times New Roman" w:cs="Times New Roman"/>
          <w:w w:val="115"/>
          <w:u w:val="none"/>
        </w:rPr>
        <w:t>господарювання</w:t>
      </w:r>
      <w:r>
        <w:rPr>
          <w:rFonts w:hint="default" w:ascii="Times New Roman" w:hAnsi="Times New Roman" w:cs="Times New Roman"/>
          <w:spacing w:val="-6"/>
          <w:w w:val="115"/>
          <w:u w:val="none"/>
        </w:rPr>
        <w:t xml:space="preserve"> </w:t>
      </w:r>
      <w:r>
        <w:rPr>
          <w:rFonts w:hint="default" w:ascii="Times New Roman" w:hAnsi="Times New Roman" w:cs="Times New Roman"/>
          <w:w w:val="115"/>
          <w:u w:val="none"/>
        </w:rPr>
        <w:t>звіту</w:t>
      </w:r>
      <w:r>
        <w:rPr>
          <w:rFonts w:hint="default" w:ascii="Times New Roman" w:hAnsi="Times New Roman" w:cs="Times New Roman"/>
          <w:spacing w:val="-6"/>
          <w:w w:val="115"/>
          <w:u w:val="none"/>
        </w:rPr>
        <w:t xml:space="preserve"> </w:t>
      </w:r>
      <w:r>
        <w:rPr>
          <w:rFonts w:hint="default" w:ascii="Times New Roman" w:hAnsi="Times New Roman" w:cs="Times New Roman"/>
          <w:w w:val="115"/>
          <w:u w:val="none"/>
        </w:rPr>
        <w:t>з</w:t>
      </w:r>
      <w:r>
        <w:rPr>
          <w:rFonts w:hint="default" w:ascii="Times New Roman" w:hAnsi="Times New Roman" w:cs="Times New Roman"/>
          <w:spacing w:val="-6"/>
          <w:w w:val="115"/>
          <w:u w:val="none"/>
        </w:rPr>
        <w:t xml:space="preserve"> </w:t>
      </w:r>
      <w:r>
        <w:rPr>
          <w:rFonts w:hint="default" w:ascii="Times New Roman" w:hAnsi="Times New Roman" w:cs="Times New Roman"/>
          <w:w w:val="115"/>
          <w:u w:val="none"/>
        </w:rPr>
        <w:t>оцінки</w:t>
      </w:r>
      <w:r>
        <w:rPr>
          <w:rFonts w:hint="default" w:ascii="Times New Roman" w:hAnsi="Times New Roman" w:cs="Times New Roman"/>
          <w:spacing w:val="-6"/>
          <w:w w:val="115"/>
          <w:u w:val="none"/>
        </w:rPr>
        <w:t xml:space="preserve"> </w:t>
      </w:r>
      <w:r>
        <w:rPr>
          <w:rFonts w:hint="default" w:ascii="Times New Roman" w:hAnsi="Times New Roman" w:cs="Times New Roman"/>
          <w:w w:val="115"/>
          <w:u w:val="none"/>
        </w:rPr>
        <w:t>впливу</w:t>
      </w:r>
      <w:r>
        <w:rPr>
          <w:rFonts w:hint="default" w:ascii="Times New Roman" w:hAnsi="Times New Roman" w:cs="Times New Roman"/>
          <w:spacing w:val="-6"/>
          <w:w w:val="115"/>
          <w:u w:val="none"/>
        </w:rPr>
        <w:t xml:space="preserve"> </w:t>
      </w:r>
      <w:r>
        <w:rPr>
          <w:rFonts w:hint="default" w:ascii="Times New Roman" w:hAnsi="Times New Roman" w:cs="Times New Roman"/>
          <w:w w:val="115"/>
          <w:u w:val="none"/>
        </w:rPr>
        <w:t xml:space="preserve">на </w:t>
      </w:r>
      <w:r>
        <w:rPr>
          <w:rFonts w:hint="default" w:ascii="Times New Roman" w:hAnsi="Times New Roman" w:cs="Times New Roman"/>
          <w:spacing w:val="-2"/>
          <w:w w:val="115"/>
          <w:u w:val="none"/>
        </w:rPr>
        <w:t>довкілля.</w:t>
      </w:r>
    </w:p>
    <w:p w14:paraId="220EB467">
      <w:pPr>
        <w:pStyle w:val="5"/>
        <w:spacing w:before="221" w:line="297" w:lineRule="auto"/>
        <w:ind w:right="118" w:firstLine="400"/>
        <w:jc w:val="both"/>
        <w:rPr>
          <w:rFonts w:hint="default" w:ascii="Times New Roman" w:hAnsi="Times New Roman" w:cs="Times New Roman"/>
          <w:u w:val="none"/>
        </w:rPr>
      </w:pPr>
      <w:r>
        <w:rPr>
          <w:rFonts w:hint="default" w:ascii="Times New Roman" w:hAnsi="Times New Roman" w:cs="Times New Roman"/>
          <w:spacing w:val="-2"/>
          <w:w w:val="115"/>
          <w:u w:val="none"/>
        </w:rPr>
        <w:t>На</w:t>
      </w:r>
      <w:r>
        <w:rPr>
          <w:rFonts w:hint="default" w:ascii="Times New Roman" w:hAnsi="Times New Roman" w:cs="Times New Roman"/>
          <w:spacing w:val="-4"/>
          <w:w w:val="115"/>
          <w:u w:val="none"/>
        </w:rPr>
        <w:t xml:space="preserve"> </w:t>
      </w:r>
      <w:r>
        <w:rPr>
          <w:rFonts w:hint="default" w:ascii="Times New Roman" w:hAnsi="Times New Roman" w:cs="Times New Roman"/>
          <w:spacing w:val="-2"/>
          <w:w w:val="115"/>
          <w:u w:val="none"/>
        </w:rPr>
        <w:t>стадії</w:t>
      </w:r>
      <w:r>
        <w:rPr>
          <w:rFonts w:hint="default" w:ascii="Times New Roman" w:hAnsi="Times New Roman" w:cs="Times New Roman"/>
          <w:spacing w:val="-4"/>
          <w:w w:val="115"/>
          <w:u w:val="none"/>
        </w:rPr>
        <w:t xml:space="preserve"> </w:t>
      </w:r>
      <w:r>
        <w:rPr>
          <w:rFonts w:hint="default" w:ascii="Times New Roman" w:hAnsi="Times New Roman" w:cs="Times New Roman"/>
          <w:spacing w:val="-2"/>
          <w:w w:val="115"/>
          <w:u w:val="none"/>
        </w:rPr>
        <w:t>громадського</w:t>
      </w:r>
      <w:r>
        <w:rPr>
          <w:rFonts w:hint="default" w:ascii="Times New Roman" w:hAnsi="Times New Roman" w:cs="Times New Roman"/>
          <w:spacing w:val="-4"/>
          <w:w w:val="115"/>
          <w:u w:val="none"/>
        </w:rPr>
        <w:t xml:space="preserve"> </w:t>
      </w:r>
      <w:r>
        <w:rPr>
          <w:rFonts w:hint="default" w:ascii="Times New Roman" w:hAnsi="Times New Roman" w:cs="Times New Roman"/>
          <w:spacing w:val="-2"/>
          <w:w w:val="115"/>
          <w:u w:val="none"/>
        </w:rPr>
        <w:t>обговорення</w:t>
      </w:r>
      <w:r>
        <w:rPr>
          <w:rFonts w:hint="default" w:ascii="Times New Roman" w:hAnsi="Times New Roman" w:cs="Times New Roman"/>
          <w:spacing w:val="-4"/>
          <w:w w:val="115"/>
          <w:u w:val="none"/>
        </w:rPr>
        <w:t xml:space="preserve"> </w:t>
      </w:r>
      <w:r>
        <w:rPr>
          <w:rFonts w:hint="default" w:ascii="Times New Roman" w:hAnsi="Times New Roman" w:cs="Times New Roman"/>
          <w:spacing w:val="-2"/>
          <w:w w:val="115"/>
          <w:u w:val="none"/>
        </w:rPr>
        <w:t>звіту</w:t>
      </w:r>
      <w:r>
        <w:rPr>
          <w:rFonts w:hint="default" w:ascii="Times New Roman" w:hAnsi="Times New Roman" w:cs="Times New Roman"/>
          <w:spacing w:val="-4"/>
          <w:w w:val="115"/>
          <w:u w:val="none"/>
        </w:rPr>
        <w:t xml:space="preserve"> </w:t>
      </w:r>
      <w:r>
        <w:rPr>
          <w:rFonts w:hint="default" w:ascii="Times New Roman" w:hAnsi="Times New Roman" w:cs="Times New Roman"/>
          <w:spacing w:val="-2"/>
          <w:w w:val="115"/>
          <w:u w:val="none"/>
        </w:rPr>
        <w:t>з</w:t>
      </w:r>
      <w:r>
        <w:rPr>
          <w:rFonts w:hint="default" w:ascii="Times New Roman" w:hAnsi="Times New Roman" w:cs="Times New Roman"/>
          <w:spacing w:val="-4"/>
          <w:w w:val="115"/>
          <w:u w:val="none"/>
        </w:rPr>
        <w:t xml:space="preserve"> </w:t>
      </w:r>
      <w:r>
        <w:rPr>
          <w:rFonts w:hint="default" w:ascii="Times New Roman" w:hAnsi="Times New Roman" w:cs="Times New Roman"/>
          <w:spacing w:val="-2"/>
          <w:w w:val="115"/>
          <w:u w:val="none"/>
        </w:rPr>
        <w:t>оцінки</w:t>
      </w:r>
      <w:r>
        <w:rPr>
          <w:rFonts w:hint="default" w:ascii="Times New Roman" w:hAnsi="Times New Roman" w:cs="Times New Roman"/>
          <w:spacing w:val="-4"/>
          <w:w w:val="115"/>
          <w:u w:val="none"/>
        </w:rPr>
        <w:t xml:space="preserve"> </w:t>
      </w:r>
      <w:r>
        <w:rPr>
          <w:rFonts w:hint="default" w:ascii="Times New Roman" w:hAnsi="Times New Roman" w:cs="Times New Roman"/>
          <w:spacing w:val="-2"/>
          <w:w w:val="115"/>
          <w:u w:val="none"/>
        </w:rPr>
        <w:t>впливу</w:t>
      </w:r>
      <w:r>
        <w:rPr>
          <w:rFonts w:hint="default" w:ascii="Times New Roman" w:hAnsi="Times New Roman" w:cs="Times New Roman"/>
          <w:spacing w:val="-4"/>
          <w:w w:val="115"/>
          <w:u w:val="none"/>
        </w:rPr>
        <w:t xml:space="preserve"> </w:t>
      </w:r>
      <w:r>
        <w:rPr>
          <w:rFonts w:hint="default" w:ascii="Times New Roman" w:hAnsi="Times New Roman" w:cs="Times New Roman"/>
          <w:spacing w:val="-2"/>
          <w:w w:val="115"/>
          <w:u w:val="none"/>
        </w:rPr>
        <w:t>на</w:t>
      </w:r>
      <w:r>
        <w:rPr>
          <w:rFonts w:hint="default" w:ascii="Times New Roman" w:hAnsi="Times New Roman" w:cs="Times New Roman"/>
          <w:spacing w:val="-4"/>
          <w:w w:val="115"/>
          <w:u w:val="none"/>
        </w:rPr>
        <w:t xml:space="preserve"> </w:t>
      </w:r>
      <w:r>
        <w:rPr>
          <w:rFonts w:hint="default" w:ascii="Times New Roman" w:hAnsi="Times New Roman" w:cs="Times New Roman"/>
          <w:spacing w:val="-2"/>
          <w:w w:val="115"/>
          <w:u w:val="none"/>
        </w:rPr>
        <w:t>довкілля</w:t>
      </w:r>
      <w:r>
        <w:rPr>
          <w:rFonts w:hint="default" w:ascii="Times New Roman" w:hAnsi="Times New Roman" w:cs="Times New Roman"/>
          <w:spacing w:val="-4"/>
          <w:w w:val="115"/>
          <w:u w:val="none"/>
        </w:rPr>
        <w:t xml:space="preserve"> </w:t>
      </w:r>
      <w:r>
        <w:rPr>
          <w:rFonts w:hint="default" w:ascii="Times New Roman" w:hAnsi="Times New Roman" w:cs="Times New Roman"/>
          <w:spacing w:val="-2"/>
          <w:w w:val="115"/>
          <w:u w:val="none"/>
        </w:rPr>
        <w:t>протягом</w:t>
      </w:r>
      <w:r>
        <w:rPr>
          <w:rFonts w:hint="default" w:ascii="Times New Roman" w:hAnsi="Times New Roman" w:cs="Times New Roman"/>
          <w:spacing w:val="-3"/>
          <w:w w:val="115"/>
          <w:u w:val="none"/>
        </w:rPr>
        <w:t xml:space="preserve"> </w:t>
      </w:r>
      <w:r>
        <w:rPr>
          <w:rFonts w:hint="default" w:ascii="Times New Roman" w:hAnsi="Times New Roman" w:cs="Times New Roman"/>
          <w:spacing w:val="-2"/>
          <w:w w:val="115"/>
          <w:u w:val="none"/>
        </w:rPr>
        <w:t xml:space="preserve">щонайменше </w:t>
      </w:r>
      <w:r>
        <w:rPr>
          <w:rFonts w:hint="default" w:ascii="Times New Roman" w:hAnsi="Times New Roman" w:cs="Times New Roman"/>
          <w:w w:val="115"/>
          <w:u w:val="none"/>
        </w:rPr>
        <w:t>25</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робочих</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днів</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громадськості</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надається</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можливість</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надавати</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будь-які</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зауваження</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і</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пропозиції до звіту з оцінки впливу на довкілля та планованої діяльності, а також взяти участь у громадських слуханнях. Детальніше про процедуру громадського обговорення звіту з оцінки впливу</w:t>
      </w:r>
      <w:r>
        <w:rPr>
          <w:rFonts w:hint="default" w:ascii="Times New Roman" w:hAnsi="Times New Roman" w:cs="Times New Roman"/>
          <w:spacing w:val="-14"/>
          <w:w w:val="115"/>
          <w:u w:val="none"/>
        </w:rPr>
        <w:t xml:space="preserve"> </w:t>
      </w:r>
      <w:r>
        <w:rPr>
          <w:rFonts w:hint="default" w:ascii="Times New Roman" w:hAnsi="Times New Roman" w:cs="Times New Roman"/>
          <w:w w:val="115"/>
          <w:u w:val="none"/>
        </w:rPr>
        <w:t>на</w:t>
      </w:r>
      <w:r>
        <w:rPr>
          <w:rFonts w:hint="default" w:ascii="Times New Roman" w:hAnsi="Times New Roman" w:cs="Times New Roman"/>
          <w:spacing w:val="-14"/>
          <w:w w:val="115"/>
          <w:u w:val="none"/>
        </w:rPr>
        <w:t xml:space="preserve"> </w:t>
      </w:r>
      <w:r>
        <w:rPr>
          <w:rFonts w:hint="default" w:ascii="Times New Roman" w:hAnsi="Times New Roman" w:cs="Times New Roman"/>
          <w:w w:val="115"/>
          <w:u w:val="none"/>
        </w:rPr>
        <w:t>довкілля</w:t>
      </w:r>
      <w:r>
        <w:rPr>
          <w:rFonts w:hint="default" w:ascii="Times New Roman" w:hAnsi="Times New Roman" w:cs="Times New Roman"/>
          <w:spacing w:val="-14"/>
          <w:w w:val="115"/>
          <w:u w:val="none"/>
        </w:rPr>
        <w:t xml:space="preserve"> </w:t>
      </w:r>
      <w:r>
        <w:rPr>
          <w:rFonts w:hint="default" w:ascii="Times New Roman" w:hAnsi="Times New Roman" w:cs="Times New Roman"/>
          <w:w w:val="115"/>
          <w:u w:val="none"/>
        </w:rPr>
        <w:t>буде</w:t>
      </w:r>
      <w:r>
        <w:rPr>
          <w:rFonts w:hint="default" w:ascii="Times New Roman" w:hAnsi="Times New Roman" w:cs="Times New Roman"/>
          <w:spacing w:val="-14"/>
          <w:w w:val="115"/>
          <w:u w:val="none"/>
        </w:rPr>
        <w:t xml:space="preserve"> </w:t>
      </w:r>
      <w:r>
        <w:rPr>
          <w:rFonts w:hint="default" w:ascii="Times New Roman" w:hAnsi="Times New Roman" w:cs="Times New Roman"/>
          <w:w w:val="115"/>
          <w:u w:val="none"/>
        </w:rPr>
        <w:t>повідомлено</w:t>
      </w:r>
      <w:r>
        <w:rPr>
          <w:rFonts w:hint="default" w:ascii="Times New Roman" w:hAnsi="Times New Roman" w:cs="Times New Roman"/>
          <w:spacing w:val="-14"/>
          <w:w w:val="115"/>
          <w:u w:val="none"/>
        </w:rPr>
        <w:t xml:space="preserve"> </w:t>
      </w:r>
      <w:r>
        <w:rPr>
          <w:rFonts w:hint="default" w:ascii="Times New Roman" w:hAnsi="Times New Roman" w:cs="Times New Roman"/>
          <w:w w:val="115"/>
          <w:u w:val="none"/>
        </w:rPr>
        <w:t>в</w:t>
      </w:r>
      <w:r>
        <w:rPr>
          <w:rFonts w:hint="default" w:ascii="Times New Roman" w:hAnsi="Times New Roman" w:cs="Times New Roman"/>
          <w:spacing w:val="-14"/>
          <w:w w:val="115"/>
          <w:u w:val="none"/>
        </w:rPr>
        <w:t xml:space="preserve"> </w:t>
      </w:r>
      <w:r>
        <w:rPr>
          <w:rFonts w:hint="default" w:ascii="Times New Roman" w:hAnsi="Times New Roman" w:cs="Times New Roman"/>
          <w:w w:val="115"/>
          <w:u w:val="none"/>
        </w:rPr>
        <w:t>оголошенні</w:t>
      </w:r>
      <w:r>
        <w:rPr>
          <w:rFonts w:hint="default" w:ascii="Times New Roman" w:hAnsi="Times New Roman" w:cs="Times New Roman"/>
          <w:spacing w:val="-14"/>
          <w:w w:val="115"/>
          <w:u w:val="none"/>
        </w:rPr>
        <w:t xml:space="preserve"> </w:t>
      </w:r>
      <w:r>
        <w:rPr>
          <w:rFonts w:hint="default" w:ascii="Times New Roman" w:hAnsi="Times New Roman" w:cs="Times New Roman"/>
          <w:w w:val="115"/>
          <w:u w:val="none"/>
        </w:rPr>
        <w:t>про</w:t>
      </w:r>
      <w:r>
        <w:rPr>
          <w:rFonts w:hint="default" w:ascii="Times New Roman" w:hAnsi="Times New Roman" w:cs="Times New Roman"/>
          <w:spacing w:val="-14"/>
          <w:w w:val="115"/>
          <w:u w:val="none"/>
        </w:rPr>
        <w:t xml:space="preserve"> </w:t>
      </w:r>
      <w:r>
        <w:rPr>
          <w:rFonts w:hint="default" w:ascii="Times New Roman" w:hAnsi="Times New Roman" w:cs="Times New Roman"/>
          <w:w w:val="115"/>
          <w:u w:val="none"/>
        </w:rPr>
        <w:t>початок</w:t>
      </w:r>
      <w:r>
        <w:rPr>
          <w:rFonts w:hint="default" w:ascii="Times New Roman" w:hAnsi="Times New Roman" w:cs="Times New Roman"/>
          <w:spacing w:val="-14"/>
          <w:w w:val="115"/>
          <w:u w:val="none"/>
        </w:rPr>
        <w:t xml:space="preserve"> </w:t>
      </w:r>
      <w:r>
        <w:rPr>
          <w:rFonts w:hint="default" w:ascii="Times New Roman" w:hAnsi="Times New Roman" w:cs="Times New Roman"/>
          <w:w w:val="115"/>
          <w:u w:val="none"/>
        </w:rPr>
        <w:t>громадського</w:t>
      </w:r>
      <w:r>
        <w:rPr>
          <w:rFonts w:hint="default" w:ascii="Times New Roman" w:hAnsi="Times New Roman" w:cs="Times New Roman"/>
          <w:spacing w:val="-14"/>
          <w:w w:val="115"/>
          <w:u w:val="none"/>
        </w:rPr>
        <w:t xml:space="preserve"> </w:t>
      </w:r>
      <w:r>
        <w:rPr>
          <w:rFonts w:hint="default" w:ascii="Times New Roman" w:hAnsi="Times New Roman" w:cs="Times New Roman"/>
          <w:w w:val="115"/>
          <w:u w:val="none"/>
        </w:rPr>
        <w:t>обговорення.</w:t>
      </w:r>
    </w:p>
    <w:p w14:paraId="53F4DDAD">
      <w:pPr>
        <w:pStyle w:val="5"/>
        <w:spacing w:before="221" w:line="297" w:lineRule="auto"/>
        <w:ind w:right="127" w:firstLine="400"/>
        <w:jc w:val="both"/>
        <w:rPr>
          <w:rFonts w:hint="default" w:ascii="Times New Roman" w:hAnsi="Times New Roman" w:cs="Times New Roman"/>
          <w:u w:val="none"/>
        </w:rPr>
      </w:pPr>
      <w:r>
        <w:rPr>
          <w:rFonts w:hint="default" w:ascii="Times New Roman" w:hAnsi="Times New Roman" w:cs="Times New Roman"/>
          <w:w w:val="115"/>
          <w:u w:val="none"/>
        </w:rPr>
        <w:t>У період воєнного стану в Україні громадські слухання проводяться у режимі відеоконференції, про що зазначається в оголошенні про початок громадського обговорення звіту</w:t>
      </w:r>
      <w:r>
        <w:rPr>
          <w:rFonts w:hint="default" w:ascii="Times New Roman" w:hAnsi="Times New Roman" w:cs="Times New Roman"/>
          <w:spacing w:val="-7"/>
          <w:w w:val="115"/>
          <w:u w:val="none"/>
        </w:rPr>
        <w:t xml:space="preserve"> </w:t>
      </w:r>
      <w:r>
        <w:rPr>
          <w:rFonts w:hint="default" w:ascii="Times New Roman" w:hAnsi="Times New Roman" w:cs="Times New Roman"/>
          <w:w w:val="115"/>
          <w:u w:val="none"/>
        </w:rPr>
        <w:t>з</w:t>
      </w:r>
      <w:r>
        <w:rPr>
          <w:rFonts w:hint="default" w:ascii="Times New Roman" w:hAnsi="Times New Roman" w:cs="Times New Roman"/>
          <w:spacing w:val="-7"/>
          <w:w w:val="115"/>
          <w:u w:val="none"/>
        </w:rPr>
        <w:t xml:space="preserve"> </w:t>
      </w:r>
      <w:r>
        <w:rPr>
          <w:rFonts w:hint="default" w:ascii="Times New Roman" w:hAnsi="Times New Roman" w:cs="Times New Roman"/>
          <w:w w:val="115"/>
          <w:u w:val="none"/>
        </w:rPr>
        <w:t>оцінки</w:t>
      </w:r>
      <w:r>
        <w:rPr>
          <w:rFonts w:hint="default" w:ascii="Times New Roman" w:hAnsi="Times New Roman" w:cs="Times New Roman"/>
          <w:spacing w:val="-7"/>
          <w:w w:val="115"/>
          <w:u w:val="none"/>
        </w:rPr>
        <w:t xml:space="preserve"> </w:t>
      </w:r>
      <w:r>
        <w:rPr>
          <w:rFonts w:hint="default" w:ascii="Times New Roman" w:hAnsi="Times New Roman" w:cs="Times New Roman"/>
          <w:w w:val="115"/>
          <w:u w:val="none"/>
        </w:rPr>
        <w:t>впливу</w:t>
      </w:r>
      <w:r>
        <w:rPr>
          <w:rFonts w:hint="default" w:ascii="Times New Roman" w:hAnsi="Times New Roman" w:cs="Times New Roman"/>
          <w:spacing w:val="-7"/>
          <w:w w:val="115"/>
          <w:u w:val="none"/>
        </w:rPr>
        <w:t xml:space="preserve"> </w:t>
      </w:r>
      <w:r>
        <w:rPr>
          <w:rFonts w:hint="default" w:ascii="Times New Roman" w:hAnsi="Times New Roman" w:cs="Times New Roman"/>
          <w:w w:val="115"/>
          <w:u w:val="none"/>
        </w:rPr>
        <w:t>на</w:t>
      </w:r>
      <w:r>
        <w:rPr>
          <w:rFonts w:hint="default" w:ascii="Times New Roman" w:hAnsi="Times New Roman" w:cs="Times New Roman"/>
          <w:spacing w:val="-7"/>
          <w:w w:val="115"/>
          <w:u w:val="none"/>
        </w:rPr>
        <w:t xml:space="preserve"> </w:t>
      </w:r>
      <w:r>
        <w:rPr>
          <w:rFonts w:hint="default" w:ascii="Times New Roman" w:hAnsi="Times New Roman" w:cs="Times New Roman"/>
          <w:w w:val="115"/>
          <w:u w:val="none"/>
        </w:rPr>
        <w:t>довкілля</w:t>
      </w:r>
      <w:r>
        <w:rPr>
          <w:rFonts w:hint="default" w:ascii="Times New Roman" w:hAnsi="Times New Roman" w:cs="Times New Roman"/>
          <w:spacing w:val="-7"/>
          <w:w w:val="115"/>
          <w:u w:val="none"/>
        </w:rPr>
        <w:t xml:space="preserve"> </w:t>
      </w:r>
      <w:r>
        <w:rPr>
          <w:rFonts w:hint="default" w:ascii="Times New Roman" w:hAnsi="Times New Roman" w:cs="Times New Roman"/>
          <w:w w:val="115"/>
          <w:u w:val="none"/>
        </w:rPr>
        <w:t>та</w:t>
      </w:r>
      <w:r>
        <w:rPr>
          <w:rFonts w:hint="default" w:ascii="Times New Roman" w:hAnsi="Times New Roman" w:cs="Times New Roman"/>
          <w:spacing w:val="-7"/>
          <w:w w:val="115"/>
          <w:u w:val="none"/>
        </w:rPr>
        <w:t xml:space="preserve"> </w:t>
      </w:r>
      <w:r>
        <w:rPr>
          <w:rFonts w:hint="default" w:ascii="Times New Roman" w:hAnsi="Times New Roman" w:cs="Times New Roman"/>
          <w:w w:val="115"/>
          <w:u w:val="none"/>
        </w:rPr>
        <w:t>у</w:t>
      </w:r>
      <w:r>
        <w:rPr>
          <w:rFonts w:hint="default" w:ascii="Times New Roman" w:hAnsi="Times New Roman" w:cs="Times New Roman"/>
          <w:spacing w:val="-7"/>
          <w:w w:val="115"/>
          <w:u w:val="none"/>
        </w:rPr>
        <w:t xml:space="preserve"> </w:t>
      </w:r>
      <w:r>
        <w:rPr>
          <w:rFonts w:hint="default" w:ascii="Times New Roman" w:hAnsi="Times New Roman" w:cs="Times New Roman"/>
          <w:w w:val="115"/>
          <w:u w:val="none"/>
        </w:rPr>
        <w:t>звіті</w:t>
      </w:r>
      <w:r>
        <w:rPr>
          <w:rFonts w:hint="default" w:ascii="Times New Roman" w:hAnsi="Times New Roman" w:cs="Times New Roman"/>
          <w:spacing w:val="-7"/>
          <w:w w:val="115"/>
          <w:u w:val="none"/>
        </w:rPr>
        <w:t xml:space="preserve"> </w:t>
      </w:r>
      <w:r>
        <w:rPr>
          <w:rFonts w:hint="default" w:ascii="Times New Roman" w:hAnsi="Times New Roman" w:cs="Times New Roman"/>
          <w:w w:val="115"/>
          <w:u w:val="none"/>
        </w:rPr>
        <w:t>про</w:t>
      </w:r>
      <w:r>
        <w:rPr>
          <w:rFonts w:hint="default" w:ascii="Times New Roman" w:hAnsi="Times New Roman" w:cs="Times New Roman"/>
          <w:spacing w:val="-7"/>
          <w:w w:val="115"/>
          <w:u w:val="none"/>
        </w:rPr>
        <w:t xml:space="preserve"> </w:t>
      </w:r>
      <w:r>
        <w:rPr>
          <w:rFonts w:hint="default" w:ascii="Times New Roman" w:hAnsi="Times New Roman" w:cs="Times New Roman"/>
          <w:w w:val="115"/>
          <w:u w:val="none"/>
        </w:rPr>
        <w:t>громадське</w:t>
      </w:r>
      <w:r>
        <w:rPr>
          <w:rFonts w:hint="default" w:ascii="Times New Roman" w:hAnsi="Times New Roman" w:cs="Times New Roman"/>
          <w:spacing w:val="-7"/>
          <w:w w:val="115"/>
          <w:u w:val="none"/>
        </w:rPr>
        <w:t xml:space="preserve"> </w:t>
      </w:r>
      <w:r>
        <w:rPr>
          <w:rFonts w:hint="default" w:ascii="Times New Roman" w:hAnsi="Times New Roman" w:cs="Times New Roman"/>
          <w:w w:val="115"/>
          <w:u w:val="none"/>
        </w:rPr>
        <w:t>обговорення.</w:t>
      </w:r>
    </w:p>
    <w:p w14:paraId="01C1A040">
      <w:pPr>
        <w:pStyle w:val="8"/>
        <w:numPr>
          <w:ilvl w:val="0"/>
          <w:numId w:val="1"/>
        </w:numPr>
        <w:tabs>
          <w:tab w:val="left" w:pos="936"/>
        </w:tabs>
        <w:spacing w:before="221" w:after="0" w:line="297" w:lineRule="auto"/>
        <w:ind w:left="117" w:right="116" w:firstLine="400"/>
        <w:jc w:val="left"/>
        <w:rPr>
          <w:rFonts w:hint="default" w:ascii="Times New Roman" w:hAnsi="Times New Roman" w:cs="Times New Roman"/>
          <w:sz w:val="22"/>
        </w:rPr>
      </w:pPr>
      <w:r>
        <w:rPr>
          <w:rFonts w:hint="default" w:ascii="Times New Roman" w:hAnsi="Times New Roman" w:cs="Times New Roman"/>
          <w:w w:val="115"/>
          <w:sz w:val="22"/>
        </w:rPr>
        <w:t>Громадське</w:t>
      </w:r>
      <w:r>
        <w:rPr>
          <w:rFonts w:hint="default" w:ascii="Times New Roman" w:hAnsi="Times New Roman" w:cs="Times New Roman"/>
          <w:spacing w:val="8"/>
          <w:w w:val="115"/>
          <w:sz w:val="22"/>
        </w:rPr>
        <w:t xml:space="preserve"> </w:t>
      </w:r>
      <w:r>
        <w:rPr>
          <w:rFonts w:hint="default" w:ascii="Times New Roman" w:hAnsi="Times New Roman" w:cs="Times New Roman"/>
          <w:w w:val="115"/>
          <w:sz w:val="22"/>
        </w:rPr>
        <w:t>обговорення</w:t>
      </w:r>
      <w:r>
        <w:rPr>
          <w:rFonts w:hint="default" w:ascii="Times New Roman" w:hAnsi="Times New Roman" w:cs="Times New Roman"/>
          <w:spacing w:val="8"/>
          <w:w w:val="115"/>
          <w:sz w:val="22"/>
        </w:rPr>
        <w:t xml:space="preserve"> </w:t>
      </w:r>
      <w:r>
        <w:rPr>
          <w:rFonts w:hint="default" w:ascii="Times New Roman" w:hAnsi="Times New Roman" w:cs="Times New Roman"/>
          <w:w w:val="115"/>
          <w:sz w:val="22"/>
        </w:rPr>
        <w:t>обсягу</w:t>
      </w:r>
      <w:r>
        <w:rPr>
          <w:rFonts w:hint="default" w:ascii="Times New Roman" w:hAnsi="Times New Roman" w:cs="Times New Roman"/>
          <w:spacing w:val="8"/>
          <w:w w:val="115"/>
          <w:sz w:val="22"/>
        </w:rPr>
        <w:t xml:space="preserve"> </w:t>
      </w:r>
      <w:r>
        <w:rPr>
          <w:rFonts w:hint="default" w:ascii="Times New Roman" w:hAnsi="Times New Roman" w:cs="Times New Roman"/>
          <w:w w:val="115"/>
          <w:sz w:val="22"/>
        </w:rPr>
        <w:t>досліджень</w:t>
      </w:r>
      <w:r>
        <w:rPr>
          <w:rFonts w:hint="default" w:ascii="Times New Roman" w:hAnsi="Times New Roman" w:cs="Times New Roman"/>
          <w:spacing w:val="8"/>
          <w:w w:val="115"/>
          <w:sz w:val="22"/>
        </w:rPr>
        <w:t xml:space="preserve"> </w:t>
      </w:r>
      <w:r>
        <w:rPr>
          <w:rFonts w:hint="default" w:ascii="Times New Roman" w:hAnsi="Times New Roman" w:cs="Times New Roman"/>
          <w:w w:val="115"/>
          <w:sz w:val="22"/>
        </w:rPr>
        <w:t>та</w:t>
      </w:r>
      <w:r>
        <w:rPr>
          <w:rFonts w:hint="default" w:ascii="Times New Roman" w:hAnsi="Times New Roman" w:cs="Times New Roman"/>
          <w:spacing w:val="8"/>
          <w:w w:val="115"/>
          <w:sz w:val="22"/>
        </w:rPr>
        <w:t xml:space="preserve"> </w:t>
      </w:r>
      <w:r>
        <w:rPr>
          <w:rFonts w:hint="default" w:ascii="Times New Roman" w:hAnsi="Times New Roman" w:cs="Times New Roman"/>
          <w:w w:val="115"/>
          <w:sz w:val="22"/>
        </w:rPr>
        <w:t>рівня</w:t>
      </w:r>
      <w:r>
        <w:rPr>
          <w:rFonts w:hint="default" w:ascii="Times New Roman" w:hAnsi="Times New Roman" w:cs="Times New Roman"/>
          <w:spacing w:val="9"/>
          <w:w w:val="115"/>
          <w:sz w:val="22"/>
        </w:rPr>
        <w:t xml:space="preserve"> </w:t>
      </w:r>
      <w:r>
        <w:rPr>
          <w:rFonts w:hint="default" w:ascii="Times New Roman" w:hAnsi="Times New Roman" w:cs="Times New Roman"/>
          <w:w w:val="115"/>
          <w:sz w:val="22"/>
        </w:rPr>
        <w:t>деталізації</w:t>
      </w:r>
      <w:r>
        <w:rPr>
          <w:rFonts w:hint="default" w:ascii="Times New Roman" w:hAnsi="Times New Roman" w:cs="Times New Roman"/>
          <w:spacing w:val="9"/>
          <w:w w:val="115"/>
          <w:sz w:val="22"/>
        </w:rPr>
        <w:t xml:space="preserve"> </w:t>
      </w:r>
      <w:r>
        <w:rPr>
          <w:rFonts w:hint="default" w:ascii="Times New Roman" w:hAnsi="Times New Roman" w:cs="Times New Roman"/>
          <w:w w:val="115"/>
          <w:sz w:val="22"/>
        </w:rPr>
        <w:t>інформації,</w:t>
      </w:r>
      <w:r>
        <w:rPr>
          <w:rFonts w:hint="default" w:ascii="Times New Roman" w:hAnsi="Times New Roman" w:cs="Times New Roman"/>
          <w:spacing w:val="8"/>
          <w:w w:val="115"/>
          <w:sz w:val="22"/>
        </w:rPr>
        <w:t xml:space="preserve"> </w:t>
      </w:r>
      <w:r>
        <w:rPr>
          <w:rFonts w:hint="default" w:ascii="Times New Roman" w:hAnsi="Times New Roman" w:cs="Times New Roman"/>
          <w:w w:val="115"/>
          <w:sz w:val="22"/>
        </w:rPr>
        <w:t>що</w:t>
      </w:r>
      <w:r>
        <w:rPr>
          <w:rFonts w:hint="default" w:ascii="Times New Roman" w:hAnsi="Times New Roman" w:cs="Times New Roman"/>
          <w:spacing w:val="8"/>
          <w:w w:val="115"/>
          <w:sz w:val="22"/>
        </w:rPr>
        <w:t xml:space="preserve"> </w:t>
      </w:r>
      <w:r>
        <w:rPr>
          <w:rFonts w:hint="default" w:ascii="Times New Roman" w:hAnsi="Times New Roman" w:cs="Times New Roman"/>
          <w:w w:val="115"/>
          <w:sz w:val="22"/>
        </w:rPr>
        <w:t>підлягає включенню</w:t>
      </w:r>
      <w:r>
        <w:rPr>
          <w:rFonts w:hint="default" w:ascii="Times New Roman" w:hAnsi="Times New Roman" w:cs="Times New Roman"/>
          <w:spacing w:val="-1"/>
          <w:w w:val="115"/>
          <w:sz w:val="22"/>
        </w:rPr>
        <w:t xml:space="preserve"> </w:t>
      </w:r>
      <w:r>
        <w:rPr>
          <w:rFonts w:hint="default" w:ascii="Times New Roman" w:hAnsi="Times New Roman" w:cs="Times New Roman"/>
          <w:w w:val="115"/>
          <w:sz w:val="22"/>
        </w:rPr>
        <w:t>до</w:t>
      </w:r>
      <w:r>
        <w:rPr>
          <w:rFonts w:hint="default" w:ascii="Times New Roman" w:hAnsi="Times New Roman" w:cs="Times New Roman"/>
          <w:spacing w:val="-1"/>
          <w:w w:val="115"/>
          <w:sz w:val="22"/>
        </w:rPr>
        <w:t xml:space="preserve"> </w:t>
      </w:r>
      <w:r>
        <w:rPr>
          <w:rFonts w:hint="default" w:ascii="Times New Roman" w:hAnsi="Times New Roman" w:cs="Times New Roman"/>
          <w:w w:val="115"/>
          <w:sz w:val="22"/>
        </w:rPr>
        <w:t>звіту</w:t>
      </w:r>
      <w:r>
        <w:rPr>
          <w:rFonts w:hint="default" w:ascii="Times New Roman" w:hAnsi="Times New Roman" w:cs="Times New Roman"/>
          <w:spacing w:val="-1"/>
          <w:w w:val="115"/>
          <w:sz w:val="22"/>
        </w:rPr>
        <w:t xml:space="preserve"> </w:t>
      </w:r>
      <w:r>
        <w:rPr>
          <w:rFonts w:hint="default" w:ascii="Times New Roman" w:hAnsi="Times New Roman" w:cs="Times New Roman"/>
          <w:w w:val="115"/>
          <w:sz w:val="22"/>
        </w:rPr>
        <w:t>з</w:t>
      </w:r>
      <w:r>
        <w:rPr>
          <w:rFonts w:hint="default" w:ascii="Times New Roman" w:hAnsi="Times New Roman" w:cs="Times New Roman"/>
          <w:spacing w:val="-1"/>
          <w:w w:val="115"/>
          <w:sz w:val="22"/>
        </w:rPr>
        <w:t xml:space="preserve"> </w:t>
      </w:r>
      <w:r>
        <w:rPr>
          <w:rFonts w:hint="default" w:ascii="Times New Roman" w:hAnsi="Times New Roman" w:cs="Times New Roman"/>
          <w:w w:val="115"/>
          <w:sz w:val="22"/>
        </w:rPr>
        <w:t>оцінки</w:t>
      </w:r>
      <w:r>
        <w:rPr>
          <w:rFonts w:hint="default" w:ascii="Times New Roman" w:hAnsi="Times New Roman" w:cs="Times New Roman"/>
          <w:spacing w:val="-1"/>
          <w:w w:val="115"/>
          <w:sz w:val="22"/>
        </w:rPr>
        <w:t xml:space="preserve"> </w:t>
      </w:r>
      <w:r>
        <w:rPr>
          <w:rFonts w:hint="default" w:ascii="Times New Roman" w:hAnsi="Times New Roman" w:cs="Times New Roman"/>
          <w:w w:val="115"/>
          <w:sz w:val="22"/>
        </w:rPr>
        <w:t>впливу</w:t>
      </w:r>
      <w:r>
        <w:rPr>
          <w:rFonts w:hint="default" w:ascii="Times New Roman" w:hAnsi="Times New Roman" w:cs="Times New Roman"/>
          <w:spacing w:val="-1"/>
          <w:w w:val="115"/>
          <w:sz w:val="22"/>
        </w:rPr>
        <w:t xml:space="preserve"> </w:t>
      </w:r>
      <w:r>
        <w:rPr>
          <w:rFonts w:hint="default" w:ascii="Times New Roman" w:hAnsi="Times New Roman" w:cs="Times New Roman"/>
          <w:w w:val="115"/>
          <w:sz w:val="22"/>
        </w:rPr>
        <w:t>на</w:t>
      </w:r>
      <w:r>
        <w:rPr>
          <w:rFonts w:hint="default" w:ascii="Times New Roman" w:hAnsi="Times New Roman" w:cs="Times New Roman"/>
          <w:spacing w:val="-1"/>
          <w:w w:val="115"/>
          <w:sz w:val="22"/>
        </w:rPr>
        <w:t xml:space="preserve"> </w:t>
      </w:r>
      <w:r>
        <w:rPr>
          <w:rFonts w:hint="default" w:ascii="Times New Roman" w:hAnsi="Times New Roman" w:cs="Times New Roman"/>
          <w:w w:val="115"/>
          <w:sz w:val="22"/>
        </w:rPr>
        <w:t>довкілля.</w:t>
      </w:r>
    </w:p>
    <w:p w14:paraId="762F05D6">
      <w:pPr>
        <w:pStyle w:val="5"/>
        <w:spacing w:before="220" w:line="297" w:lineRule="auto"/>
        <w:ind w:right="116" w:firstLine="400"/>
        <w:jc w:val="both"/>
        <w:rPr>
          <w:rFonts w:hint="default" w:ascii="Times New Roman" w:hAnsi="Times New Roman" w:cs="Times New Roman"/>
          <w:u w:val="none"/>
        </w:rPr>
      </w:pPr>
      <w:r>
        <w:rPr>
          <w:rFonts w:hint="default" w:ascii="Times New Roman" w:hAnsi="Times New Roman" w:cs="Times New Roman"/>
          <w:w w:val="115"/>
          <w:u w:val="none"/>
        </w:rPr>
        <w:t>Протягом</w:t>
      </w:r>
      <w:r>
        <w:rPr>
          <w:rFonts w:hint="default" w:ascii="Times New Roman" w:hAnsi="Times New Roman" w:cs="Times New Roman"/>
          <w:spacing w:val="-14"/>
          <w:w w:val="115"/>
          <w:u w:val="none"/>
        </w:rPr>
        <w:t xml:space="preserve"> </w:t>
      </w:r>
      <w:r>
        <w:rPr>
          <w:rFonts w:hint="default" w:ascii="Times New Roman" w:hAnsi="Times New Roman" w:cs="Times New Roman"/>
          <w:w w:val="115"/>
          <w:u w:val="none"/>
        </w:rPr>
        <w:t>12</w:t>
      </w:r>
      <w:r>
        <w:rPr>
          <w:rFonts w:hint="default" w:ascii="Times New Roman" w:hAnsi="Times New Roman" w:cs="Times New Roman"/>
          <w:spacing w:val="-6"/>
          <w:w w:val="115"/>
          <w:u w:val="none"/>
        </w:rPr>
        <w:t xml:space="preserve"> </w:t>
      </w:r>
      <w:r>
        <w:rPr>
          <w:rFonts w:hint="default" w:ascii="Times New Roman" w:hAnsi="Times New Roman" w:cs="Times New Roman"/>
          <w:w w:val="115"/>
          <w:u w:val="none"/>
        </w:rPr>
        <w:t>робочих</w:t>
      </w:r>
      <w:r>
        <w:rPr>
          <w:rFonts w:hint="default" w:ascii="Times New Roman" w:hAnsi="Times New Roman" w:cs="Times New Roman"/>
          <w:spacing w:val="-1"/>
          <w:w w:val="115"/>
          <w:u w:val="none"/>
        </w:rPr>
        <w:t xml:space="preserve"> </w:t>
      </w:r>
      <w:r>
        <w:rPr>
          <w:rFonts w:hint="default" w:ascii="Times New Roman" w:hAnsi="Times New Roman" w:cs="Times New Roman"/>
          <w:w w:val="115"/>
          <w:u w:val="none"/>
        </w:rPr>
        <w:t>днів</w:t>
      </w:r>
      <w:r>
        <w:rPr>
          <w:rFonts w:hint="default" w:ascii="Times New Roman" w:hAnsi="Times New Roman" w:cs="Times New Roman"/>
          <w:spacing w:val="-1"/>
          <w:w w:val="115"/>
          <w:u w:val="none"/>
        </w:rPr>
        <w:t xml:space="preserve"> </w:t>
      </w:r>
      <w:r>
        <w:rPr>
          <w:rFonts w:hint="default" w:ascii="Times New Roman" w:hAnsi="Times New Roman" w:cs="Times New Roman"/>
          <w:w w:val="115"/>
          <w:u w:val="none"/>
        </w:rPr>
        <w:t>з</w:t>
      </w:r>
      <w:r>
        <w:rPr>
          <w:rFonts w:hint="default" w:ascii="Times New Roman" w:hAnsi="Times New Roman" w:cs="Times New Roman"/>
          <w:spacing w:val="-2"/>
          <w:w w:val="115"/>
          <w:u w:val="none"/>
        </w:rPr>
        <w:t xml:space="preserve"> </w:t>
      </w:r>
      <w:r>
        <w:rPr>
          <w:rFonts w:hint="default" w:ascii="Times New Roman" w:hAnsi="Times New Roman" w:cs="Times New Roman"/>
          <w:w w:val="115"/>
          <w:u w:val="none"/>
        </w:rPr>
        <w:t>дня</w:t>
      </w:r>
      <w:r>
        <w:rPr>
          <w:rFonts w:hint="default" w:ascii="Times New Roman" w:hAnsi="Times New Roman" w:cs="Times New Roman"/>
          <w:spacing w:val="-1"/>
          <w:w w:val="115"/>
          <w:u w:val="none"/>
        </w:rPr>
        <w:t xml:space="preserve"> </w:t>
      </w:r>
      <w:r>
        <w:rPr>
          <w:rFonts w:hint="default" w:ascii="Times New Roman" w:hAnsi="Times New Roman" w:cs="Times New Roman"/>
          <w:w w:val="115"/>
          <w:u w:val="none"/>
        </w:rPr>
        <w:t>оприлюднення</w:t>
      </w:r>
      <w:r>
        <w:rPr>
          <w:rFonts w:hint="default" w:ascii="Times New Roman" w:hAnsi="Times New Roman" w:cs="Times New Roman"/>
          <w:spacing w:val="-1"/>
          <w:w w:val="115"/>
          <w:u w:val="none"/>
        </w:rPr>
        <w:t xml:space="preserve"> </w:t>
      </w:r>
      <w:r>
        <w:rPr>
          <w:rFonts w:hint="default" w:ascii="Times New Roman" w:hAnsi="Times New Roman" w:cs="Times New Roman"/>
          <w:w w:val="115"/>
          <w:u w:val="none"/>
        </w:rPr>
        <w:t>цього</w:t>
      </w:r>
      <w:r>
        <w:rPr>
          <w:rFonts w:hint="default" w:ascii="Times New Roman" w:hAnsi="Times New Roman" w:cs="Times New Roman"/>
          <w:spacing w:val="-1"/>
          <w:w w:val="115"/>
          <w:u w:val="none"/>
        </w:rPr>
        <w:t xml:space="preserve"> </w:t>
      </w:r>
      <w:r>
        <w:rPr>
          <w:rFonts w:hint="default" w:ascii="Times New Roman" w:hAnsi="Times New Roman" w:cs="Times New Roman"/>
          <w:w w:val="115"/>
          <w:u w:val="none"/>
        </w:rPr>
        <w:t>повідомлення</w:t>
      </w:r>
      <w:r>
        <w:rPr>
          <w:rFonts w:hint="default" w:ascii="Times New Roman" w:hAnsi="Times New Roman" w:cs="Times New Roman"/>
          <w:spacing w:val="-1"/>
          <w:w w:val="115"/>
          <w:u w:val="none"/>
        </w:rPr>
        <w:t xml:space="preserve"> </w:t>
      </w:r>
      <w:r>
        <w:rPr>
          <w:rFonts w:hint="default" w:ascii="Times New Roman" w:hAnsi="Times New Roman" w:cs="Times New Roman"/>
          <w:w w:val="115"/>
          <w:u w:val="none"/>
        </w:rPr>
        <w:t>на</w:t>
      </w:r>
      <w:r>
        <w:rPr>
          <w:rFonts w:hint="default" w:ascii="Times New Roman" w:hAnsi="Times New Roman" w:cs="Times New Roman"/>
          <w:spacing w:val="-1"/>
          <w:w w:val="115"/>
          <w:u w:val="none"/>
        </w:rPr>
        <w:t xml:space="preserve"> </w:t>
      </w:r>
      <w:r>
        <w:rPr>
          <w:rFonts w:hint="default" w:ascii="Times New Roman" w:hAnsi="Times New Roman" w:cs="Times New Roman"/>
          <w:w w:val="115"/>
          <w:u w:val="none"/>
        </w:rPr>
        <w:t>офіційному</w:t>
      </w:r>
      <w:r>
        <w:rPr>
          <w:rFonts w:hint="default" w:ascii="Times New Roman" w:hAnsi="Times New Roman" w:cs="Times New Roman"/>
          <w:spacing w:val="-1"/>
          <w:w w:val="115"/>
          <w:u w:val="none"/>
        </w:rPr>
        <w:t xml:space="preserve"> </w:t>
      </w:r>
      <w:r>
        <w:rPr>
          <w:rFonts w:hint="default" w:ascii="Times New Roman" w:hAnsi="Times New Roman" w:cs="Times New Roman"/>
          <w:w w:val="115"/>
          <w:u w:val="none"/>
        </w:rPr>
        <w:t>веб-сайті уповноваженого</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органу</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громадськість</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має</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право</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надати</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уповноваженому</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органу,</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зазначеному</w:t>
      </w:r>
      <w:r>
        <w:rPr>
          <w:rFonts w:hint="default" w:ascii="Times New Roman" w:hAnsi="Times New Roman" w:cs="Times New Roman"/>
          <w:spacing w:val="-9"/>
          <w:w w:val="115"/>
          <w:u w:val="none"/>
        </w:rPr>
        <w:t xml:space="preserve"> </w:t>
      </w:r>
      <w:r>
        <w:rPr>
          <w:rFonts w:hint="default" w:ascii="Times New Roman" w:hAnsi="Times New Roman" w:cs="Times New Roman"/>
          <w:w w:val="115"/>
          <w:u w:val="none"/>
        </w:rPr>
        <w:t xml:space="preserve">у пункті 15 цього повідомлення, зауваження і пропозиції до планованої діяльності, обсягу досліджень та рівня деталізації інформації, що підлягає включенню до звіту з оцінки впливу на </w:t>
      </w:r>
      <w:r>
        <w:rPr>
          <w:rFonts w:hint="default" w:ascii="Times New Roman" w:hAnsi="Times New Roman" w:cs="Times New Roman"/>
          <w:spacing w:val="-2"/>
          <w:w w:val="115"/>
          <w:u w:val="none"/>
        </w:rPr>
        <w:t>довкілля.</w:t>
      </w:r>
    </w:p>
    <w:p w14:paraId="7DE40503">
      <w:pPr>
        <w:pStyle w:val="5"/>
        <w:spacing w:before="221" w:line="297" w:lineRule="auto"/>
        <w:ind w:right="114" w:firstLine="400"/>
        <w:jc w:val="both"/>
        <w:rPr>
          <w:rFonts w:hint="default" w:ascii="Times New Roman" w:hAnsi="Times New Roman" w:cs="Times New Roman"/>
          <w:u w:val="none"/>
        </w:rPr>
      </w:pPr>
      <w:r>
        <w:rPr>
          <w:rFonts w:hint="default" w:ascii="Times New Roman" w:hAnsi="Times New Roman" w:cs="Times New Roman"/>
          <w:w w:val="115"/>
          <w:u w:val="none"/>
        </w:rPr>
        <w:t>Надаючи</w:t>
      </w:r>
      <w:r>
        <w:rPr>
          <w:rFonts w:hint="default" w:ascii="Times New Roman" w:hAnsi="Times New Roman" w:cs="Times New Roman"/>
          <w:spacing w:val="-2"/>
          <w:w w:val="115"/>
          <w:u w:val="none"/>
        </w:rPr>
        <w:t xml:space="preserve"> </w:t>
      </w:r>
      <w:r>
        <w:rPr>
          <w:rFonts w:hint="default" w:ascii="Times New Roman" w:hAnsi="Times New Roman" w:cs="Times New Roman"/>
          <w:w w:val="115"/>
          <w:u w:val="none"/>
        </w:rPr>
        <w:t>такі зауваженні і пропозиції, вкажіть реєстраційний номер справи про оцінку впливу на довкілля планованої діяльності в Єдиному реєстрі з оцінки впливу на довкілля (зазначений на першій сторінці цього повідомлення). Це значно спростить процес реєстрації та розгляду Ваших зауважень і пропозицій.</w:t>
      </w:r>
    </w:p>
    <w:p w14:paraId="55866537">
      <w:pPr>
        <w:pStyle w:val="5"/>
        <w:spacing w:after="0" w:line="297" w:lineRule="auto"/>
        <w:jc w:val="both"/>
        <w:rPr>
          <w:rFonts w:hint="default" w:ascii="Times New Roman" w:hAnsi="Times New Roman" w:cs="Times New Roman"/>
        </w:rPr>
        <w:sectPr>
          <w:pgSz w:w="11900" w:h="16840"/>
          <w:pgMar w:top="160" w:right="283" w:bottom="0" w:left="283" w:header="720" w:footer="720" w:gutter="0"/>
          <w:cols w:space="720" w:num="1"/>
        </w:sectPr>
      </w:pPr>
    </w:p>
    <w:p w14:paraId="42049187">
      <w:pPr>
        <w:pStyle w:val="5"/>
        <w:spacing w:before="71" w:line="297" w:lineRule="auto"/>
        <w:ind w:right="115" w:firstLine="400"/>
        <w:jc w:val="both"/>
        <w:rPr>
          <w:rFonts w:hint="default" w:ascii="Times New Roman" w:hAnsi="Times New Roman" w:cs="Times New Roman"/>
          <w:u w:val="none"/>
        </w:rPr>
      </w:pPr>
      <w:r>
        <w:rPr>
          <w:rFonts w:hint="default" w:ascii="Times New Roman" w:hAnsi="Times New Roman" w:cs="Times New Roman"/>
          <w:w w:val="115"/>
          <w:u w:val="none"/>
        </w:rPr>
        <w:t>У разі отримання таких зауважень і пропозицій громадськості вони будуть розміщені в Єдиному реєстрі з оцінки впливу на довкілля та передані суб’єкту господарювання (протягом трьох робочих днів з дня їх отримання). Особи, що надають зауваження і пропозиції, своїм підписом</w:t>
      </w:r>
      <w:r>
        <w:rPr>
          <w:rFonts w:hint="default" w:ascii="Times New Roman" w:hAnsi="Times New Roman" w:cs="Times New Roman"/>
          <w:spacing w:val="-12"/>
          <w:w w:val="115"/>
          <w:u w:val="none"/>
        </w:rPr>
        <w:t xml:space="preserve"> </w:t>
      </w:r>
      <w:r>
        <w:rPr>
          <w:rFonts w:hint="default" w:ascii="Times New Roman" w:hAnsi="Times New Roman" w:cs="Times New Roman"/>
          <w:w w:val="115"/>
          <w:u w:val="none"/>
        </w:rPr>
        <w:t>засвідчують</w:t>
      </w:r>
      <w:r>
        <w:rPr>
          <w:rFonts w:hint="default" w:ascii="Times New Roman" w:hAnsi="Times New Roman" w:cs="Times New Roman"/>
          <w:spacing w:val="-12"/>
          <w:w w:val="115"/>
          <w:u w:val="none"/>
        </w:rPr>
        <w:t xml:space="preserve"> </w:t>
      </w:r>
      <w:r>
        <w:rPr>
          <w:rFonts w:hint="default" w:ascii="Times New Roman" w:hAnsi="Times New Roman" w:cs="Times New Roman"/>
          <w:w w:val="115"/>
          <w:u w:val="none"/>
        </w:rPr>
        <w:t>свою</w:t>
      </w:r>
      <w:r>
        <w:rPr>
          <w:rFonts w:hint="default" w:ascii="Times New Roman" w:hAnsi="Times New Roman" w:cs="Times New Roman"/>
          <w:spacing w:val="-12"/>
          <w:w w:val="115"/>
          <w:u w:val="none"/>
        </w:rPr>
        <w:t xml:space="preserve"> </w:t>
      </w:r>
      <w:r>
        <w:rPr>
          <w:rFonts w:hint="default" w:ascii="Times New Roman" w:hAnsi="Times New Roman" w:cs="Times New Roman"/>
          <w:w w:val="115"/>
          <w:u w:val="none"/>
        </w:rPr>
        <w:t>згоду</w:t>
      </w:r>
      <w:r>
        <w:rPr>
          <w:rFonts w:hint="default" w:ascii="Times New Roman" w:hAnsi="Times New Roman" w:cs="Times New Roman"/>
          <w:spacing w:val="-12"/>
          <w:w w:val="115"/>
          <w:u w:val="none"/>
        </w:rPr>
        <w:t xml:space="preserve"> </w:t>
      </w:r>
      <w:r>
        <w:rPr>
          <w:rFonts w:hint="default" w:ascii="Times New Roman" w:hAnsi="Times New Roman" w:cs="Times New Roman"/>
          <w:w w:val="115"/>
          <w:u w:val="none"/>
        </w:rPr>
        <w:t>на</w:t>
      </w:r>
      <w:r>
        <w:rPr>
          <w:rFonts w:hint="default" w:ascii="Times New Roman" w:hAnsi="Times New Roman" w:cs="Times New Roman"/>
          <w:spacing w:val="-12"/>
          <w:w w:val="115"/>
          <w:u w:val="none"/>
        </w:rPr>
        <w:t xml:space="preserve"> </w:t>
      </w:r>
      <w:r>
        <w:rPr>
          <w:rFonts w:hint="default" w:ascii="Times New Roman" w:hAnsi="Times New Roman" w:cs="Times New Roman"/>
          <w:w w:val="115"/>
          <w:u w:val="none"/>
        </w:rPr>
        <w:t>обробку</w:t>
      </w:r>
      <w:r>
        <w:rPr>
          <w:rFonts w:hint="default" w:ascii="Times New Roman" w:hAnsi="Times New Roman" w:cs="Times New Roman"/>
          <w:spacing w:val="-12"/>
          <w:w w:val="115"/>
          <w:u w:val="none"/>
        </w:rPr>
        <w:t xml:space="preserve"> </w:t>
      </w:r>
      <w:r>
        <w:rPr>
          <w:rFonts w:hint="default" w:ascii="Times New Roman" w:hAnsi="Times New Roman" w:cs="Times New Roman"/>
          <w:w w:val="115"/>
          <w:u w:val="none"/>
        </w:rPr>
        <w:t>їх</w:t>
      </w:r>
      <w:r>
        <w:rPr>
          <w:rFonts w:hint="default" w:ascii="Times New Roman" w:hAnsi="Times New Roman" w:cs="Times New Roman"/>
          <w:spacing w:val="-12"/>
          <w:w w:val="115"/>
          <w:u w:val="none"/>
        </w:rPr>
        <w:t xml:space="preserve"> </w:t>
      </w:r>
      <w:r>
        <w:rPr>
          <w:rFonts w:hint="default" w:ascii="Times New Roman" w:hAnsi="Times New Roman" w:cs="Times New Roman"/>
          <w:w w:val="115"/>
          <w:u w:val="none"/>
        </w:rPr>
        <w:t>персональних</w:t>
      </w:r>
      <w:r>
        <w:rPr>
          <w:rFonts w:hint="default" w:ascii="Times New Roman" w:hAnsi="Times New Roman" w:cs="Times New Roman"/>
          <w:spacing w:val="-12"/>
          <w:w w:val="115"/>
          <w:u w:val="none"/>
        </w:rPr>
        <w:t xml:space="preserve"> </w:t>
      </w:r>
      <w:r>
        <w:rPr>
          <w:rFonts w:hint="default" w:ascii="Times New Roman" w:hAnsi="Times New Roman" w:cs="Times New Roman"/>
          <w:w w:val="115"/>
          <w:u w:val="none"/>
        </w:rPr>
        <w:t>даних.</w:t>
      </w:r>
      <w:r>
        <w:rPr>
          <w:rFonts w:hint="default" w:ascii="Times New Roman" w:hAnsi="Times New Roman" w:cs="Times New Roman"/>
          <w:spacing w:val="-12"/>
          <w:w w:val="115"/>
          <w:u w:val="none"/>
        </w:rPr>
        <w:t xml:space="preserve"> </w:t>
      </w:r>
      <w:r>
        <w:rPr>
          <w:rFonts w:hint="default" w:ascii="Times New Roman" w:hAnsi="Times New Roman" w:cs="Times New Roman"/>
          <w:w w:val="115"/>
          <w:u w:val="none"/>
        </w:rPr>
        <w:t>Суб’єкт</w:t>
      </w:r>
      <w:r>
        <w:rPr>
          <w:rFonts w:hint="default" w:ascii="Times New Roman" w:hAnsi="Times New Roman" w:cs="Times New Roman"/>
          <w:spacing w:val="-12"/>
          <w:w w:val="115"/>
          <w:u w:val="none"/>
        </w:rPr>
        <w:t xml:space="preserve"> </w:t>
      </w:r>
      <w:r>
        <w:rPr>
          <w:rFonts w:hint="default" w:ascii="Times New Roman" w:hAnsi="Times New Roman" w:cs="Times New Roman"/>
          <w:w w:val="115"/>
          <w:u w:val="none"/>
        </w:rPr>
        <w:t>господарювання</w:t>
      </w:r>
      <w:r>
        <w:rPr>
          <w:rFonts w:hint="default" w:ascii="Times New Roman" w:hAnsi="Times New Roman" w:cs="Times New Roman"/>
          <w:spacing w:val="-12"/>
          <w:w w:val="115"/>
          <w:u w:val="none"/>
        </w:rPr>
        <w:t xml:space="preserve"> </w:t>
      </w:r>
      <w:r>
        <w:rPr>
          <w:rFonts w:hint="default" w:ascii="Times New Roman" w:hAnsi="Times New Roman" w:cs="Times New Roman"/>
          <w:w w:val="115"/>
          <w:u w:val="none"/>
        </w:rPr>
        <w:t>під час підготовки звіту з оцінки впливу на довкілля зобов’язаний врахувати повністю, врахувати частково або обґрунтовано відхилити зауваження і пропозиції громадськості, надані у процесі громадського обговорення обсягу досліджень та рівня деталізації інформації, що підлягає включенню до звіту з оцінки впливу на довкілля. Детальна інформація про це включається до звіту з оцінки впливу на довкілля.</w:t>
      </w:r>
    </w:p>
    <w:p w14:paraId="67F7D0D2">
      <w:pPr>
        <w:pStyle w:val="8"/>
        <w:numPr>
          <w:ilvl w:val="0"/>
          <w:numId w:val="1"/>
        </w:numPr>
        <w:tabs>
          <w:tab w:val="left" w:pos="916"/>
        </w:tabs>
        <w:spacing w:before="221" w:after="0" w:line="240" w:lineRule="auto"/>
        <w:ind w:left="916" w:right="0" w:hanging="399"/>
        <w:jc w:val="left"/>
        <w:rPr>
          <w:rFonts w:hint="default" w:ascii="Times New Roman" w:hAnsi="Times New Roman" w:cs="Times New Roman"/>
          <w:sz w:val="22"/>
        </w:rPr>
      </w:pPr>
      <w:r>
        <w:rPr>
          <w:rFonts w:hint="default" w:ascii="Times New Roman" w:hAnsi="Times New Roman" w:cs="Times New Roman"/>
          <w:spacing w:val="-2"/>
          <w:w w:val="115"/>
          <w:sz w:val="22"/>
        </w:rPr>
        <w:t>Рішення</w:t>
      </w:r>
      <w:r>
        <w:rPr>
          <w:rFonts w:hint="default" w:ascii="Times New Roman" w:hAnsi="Times New Roman" w:cs="Times New Roman"/>
          <w:spacing w:val="-9"/>
          <w:w w:val="115"/>
          <w:sz w:val="22"/>
        </w:rPr>
        <w:t xml:space="preserve"> </w:t>
      </w:r>
      <w:r>
        <w:rPr>
          <w:rFonts w:hint="default" w:ascii="Times New Roman" w:hAnsi="Times New Roman" w:cs="Times New Roman"/>
          <w:spacing w:val="-2"/>
          <w:w w:val="115"/>
          <w:sz w:val="22"/>
        </w:rPr>
        <w:t>про</w:t>
      </w:r>
      <w:r>
        <w:rPr>
          <w:rFonts w:hint="default" w:ascii="Times New Roman" w:hAnsi="Times New Roman" w:cs="Times New Roman"/>
          <w:spacing w:val="-9"/>
          <w:w w:val="115"/>
          <w:sz w:val="22"/>
        </w:rPr>
        <w:t xml:space="preserve"> </w:t>
      </w:r>
      <w:r>
        <w:rPr>
          <w:rFonts w:hint="default" w:ascii="Times New Roman" w:hAnsi="Times New Roman" w:cs="Times New Roman"/>
          <w:spacing w:val="-2"/>
          <w:w w:val="115"/>
          <w:sz w:val="22"/>
        </w:rPr>
        <w:t>провадження</w:t>
      </w:r>
      <w:r>
        <w:rPr>
          <w:rFonts w:hint="default" w:ascii="Times New Roman" w:hAnsi="Times New Roman" w:cs="Times New Roman"/>
          <w:spacing w:val="-8"/>
          <w:w w:val="115"/>
          <w:sz w:val="22"/>
        </w:rPr>
        <w:t xml:space="preserve"> </w:t>
      </w:r>
      <w:r>
        <w:rPr>
          <w:rFonts w:hint="default" w:ascii="Times New Roman" w:hAnsi="Times New Roman" w:cs="Times New Roman"/>
          <w:spacing w:val="-2"/>
          <w:w w:val="115"/>
          <w:sz w:val="22"/>
        </w:rPr>
        <w:t>планованої</w:t>
      </w:r>
      <w:r>
        <w:rPr>
          <w:rFonts w:hint="default" w:ascii="Times New Roman" w:hAnsi="Times New Roman" w:cs="Times New Roman"/>
          <w:spacing w:val="-9"/>
          <w:w w:val="115"/>
          <w:sz w:val="22"/>
        </w:rPr>
        <w:t xml:space="preserve"> </w:t>
      </w:r>
      <w:r>
        <w:rPr>
          <w:rFonts w:hint="default" w:ascii="Times New Roman" w:hAnsi="Times New Roman" w:cs="Times New Roman"/>
          <w:spacing w:val="-2"/>
          <w:w w:val="115"/>
          <w:sz w:val="22"/>
        </w:rPr>
        <w:t>діяльності.</w:t>
      </w:r>
    </w:p>
    <w:p w14:paraId="0BB061DE">
      <w:pPr>
        <w:pStyle w:val="5"/>
        <w:spacing w:before="24"/>
        <w:ind w:left="0"/>
        <w:rPr>
          <w:rFonts w:hint="default" w:ascii="Times New Roman" w:hAnsi="Times New Roman" w:cs="Times New Roman"/>
          <w:u w:val="none"/>
        </w:rPr>
      </w:pPr>
    </w:p>
    <w:p w14:paraId="7BC5341A">
      <w:pPr>
        <w:pStyle w:val="5"/>
        <w:ind w:left="517"/>
        <w:rPr>
          <w:rFonts w:hint="default" w:ascii="Times New Roman" w:hAnsi="Times New Roman" w:cs="Times New Roman"/>
          <w:u w:val="none"/>
        </w:rPr>
      </w:pPr>
      <w:r>
        <w:rPr>
          <w:rFonts w:hint="default" w:ascii="Times New Roman" w:hAnsi="Times New Roman" w:cs="Times New Roman"/>
          <w:spacing w:val="-4"/>
          <w:w w:val="115"/>
          <w:u w:val="none"/>
        </w:rPr>
        <w:t>Відповідно</w:t>
      </w:r>
      <w:r>
        <w:rPr>
          <w:rFonts w:hint="default" w:ascii="Times New Roman" w:hAnsi="Times New Roman" w:cs="Times New Roman"/>
          <w:spacing w:val="-3"/>
          <w:w w:val="115"/>
          <w:u w:val="none"/>
        </w:rPr>
        <w:t xml:space="preserve"> </w:t>
      </w:r>
      <w:r>
        <w:rPr>
          <w:rFonts w:hint="default" w:ascii="Times New Roman" w:hAnsi="Times New Roman" w:cs="Times New Roman"/>
          <w:spacing w:val="-4"/>
          <w:w w:val="115"/>
          <w:u w:val="none"/>
        </w:rPr>
        <w:t>до</w:t>
      </w:r>
      <w:r>
        <w:rPr>
          <w:rFonts w:hint="default" w:ascii="Times New Roman" w:hAnsi="Times New Roman" w:cs="Times New Roman"/>
          <w:spacing w:val="-3"/>
          <w:w w:val="115"/>
          <w:u w:val="none"/>
        </w:rPr>
        <w:t xml:space="preserve"> </w:t>
      </w:r>
      <w:r>
        <w:rPr>
          <w:rFonts w:hint="default" w:ascii="Times New Roman" w:hAnsi="Times New Roman" w:cs="Times New Roman"/>
          <w:spacing w:val="-4"/>
          <w:w w:val="115"/>
          <w:u w:val="none"/>
        </w:rPr>
        <w:t>законодавства</w:t>
      </w:r>
      <w:r>
        <w:rPr>
          <w:rFonts w:hint="default" w:ascii="Times New Roman" w:hAnsi="Times New Roman" w:cs="Times New Roman"/>
          <w:spacing w:val="-2"/>
          <w:w w:val="115"/>
          <w:u w:val="none"/>
        </w:rPr>
        <w:t xml:space="preserve"> </w:t>
      </w:r>
      <w:r>
        <w:rPr>
          <w:rFonts w:hint="default" w:ascii="Times New Roman" w:hAnsi="Times New Roman" w:cs="Times New Roman"/>
          <w:spacing w:val="-4"/>
          <w:w w:val="115"/>
          <w:u w:val="none"/>
        </w:rPr>
        <w:t>рішенням</w:t>
      </w:r>
      <w:r>
        <w:rPr>
          <w:rFonts w:hint="default" w:ascii="Times New Roman" w:hAnsi="Times New Roman" w:cs="Times New Roman"/>
          <w:spacing w:val="-3"/>
          <w:w w:val="115"/>
          <w:u w:val="none"/>
        </w:rPr>
        <w:t xml:space="preserve"> </w:t>
      </w:r>
      <w:r>
        <w:rPr>
          <w:rFonts w:hint="default" w:ascii="Times New Roman" w:hAnsi="Times New Roman" w:cs="Times New Roman"/>
          <w:spacing w:val="-4"/>
          <w:w w:val="115"/>
          <w:u w:val="none"/>
        </w:rPr>
        <w:t>про</w:t>
      </w:r>
      <w:r>
        <w:rPr>
          <w:rFonts w:hint="default" w:ascii="Times New Roman" w:hAnsi="Times New Roman" w:cs="Times New Roman"/>
          <w:spacing w:val="-3"/>
          <w:w w:val="115"/>
          <w:u w:val="none"/>
        </w:rPr>
        <w:t xml:space="preserve"> </w:t>
      </w:r>
      <w:r>
        <w:rPr>
          <w:rFonts w:hint="default" w:ascii="Times New Roman" w:hAnsi="Times New Roman" w:cs="Times New Roman"/>
          <w:spacing w:val="-4"/>
          <w:w w:val="115"/>
          <w:u w:val="none"/>
        </w:rPr>
        <w:t>провадження</w:t>
      </w:r>
      <w:r>
        <w:rPr>
          <w:rFonts w:hint="default" w:ascii="Times New Roman" w:hAnsi="Times New Roman" w:cs="Times New Roman"/>
          <w:spacing w:val="-2"/>
          <w:w w:val="115"/>
          <w:u w:val="none"/>
        </w:rPr>
        <w:t xml:space="preserve"> </w:t>
      </w:r>
      <w:r>
        <w:rPr>
          <w:rFonts w:hint="default" w:ascii="Times New Roman" w:hAnsi="Times New Roman" w:cs="Times New Roman"/>
          <w:spacing w:val="-4"/>
          <w:w w:val="115"/>
          <w:u w:val="none"/>
        </w:rPr>
        <w:t>даної</w:t>
      </w:r>
      <w:r>
        <w:rPr>
          <w:rFonts w:hint="default" w:ascii="Times New Roman" w:hAnsi="Times New Roman" w:cs="Times New Roman"/>
          <w:spacing w:val="-3"/>
          <w:w w:val="115"/>
          <w:u w:val="none"/>
        </w:rPr>
        <w:t xml:space="preserve"> </w:t>
      </w:r>
      <w:r>
        <w:rPr>
          <w:rFonts w:hint="default" w:ascii="Times New Roman" w:hAnsi="Times New Roman" w:cs="Times New Roman"/>
          <w:spacing w:val="-4"/>
          <w:w w:val="115"/>
          <w:u w:val="none"/>
        </w:rPr>
        <w:t>планованої</w:t>
      </w:r>
      <w:r>
        <w:rPr>
          <w:rFonts w:hint="default" w:ascii="Times New Roman" w:hAnsi="Times New Roman" w:cs="Times New Roman"/>
          <w:spacing w:val="-3"/>
          <w:w w:val="115"/>
          <w:u w:val="none"/>
        </w:rPr>
        <w:t xml:space="preserve"> </w:t>
      </w:r>
      <w:r>
        <w:rPr>
          <w:rFonts w:hint="default" w:ascii="Times New Roman" w:hAnsi="Times New Roman" w:cs="Times New Roman"/>
          <w:spacing w:val="-4"/>
          <w:w w:val="115"/>
          <w:u w:val="none"/>
        </w:rPr>
        <w:t>діяльності</w:t>
      </w:r>
      <w:r>
        <w:rPr>
          <w:rFonts w:hint="default" w:ascii="Times New Roman" w:hAnsi="Times New Roman" w:cs="Times New Roman"/>
          <w:spacing w:val="-2"/>
          <w:w w:val="115"/>
          <w:u w:val="none"/>
        </w:rPr>
        <w:t xml:space="preserve"> </w:t>
      </w:r>
      <w:r>
        <w:rPr>
          <w:rFonts w:hint="default" w:ascii="Times New Roman" w:hAnsi="Times New Roman" w:cs="Times New Roman"/>
          <w:spacing w:val="-4"/>
          <w:w w:val="115"/>
          <w:u w:val="none"/>
        </w:rPr>
        <w:t>буде</w:t>
      </w:r>
    </w:p>
    <w:p w14:paraId="784B40E3">
      <w:pPr>
        <w:pStyle w:val="5"/>
        <w:spacing w:before="49"/>
        <w:ind w:left="0"/>
        <w:rPr>
          <w:rFonts w:hint="default" w:ascii="Times New Roman" w:hAnsi="Times New Roman" w:cs="Times New Roman"/>
          <w:u w:val="none"/>
        </w:rPr>
      </w:pPr>
    </w:p>
    <w:p w14:paraId="278FEBBF">
      <w:pPr>
        <w:pStyle w:val="5"/>
        <w:ind w:left="517"/>
        <w:rPr>
          <w:rFonts w:hint="default" w:ascii="Times New Roman" w:hAnsi="Times New Roman" w:cs="Times New Roman"/>
          <w:u w:val="none"/>
        </w:rPr>
      </w:pPr>
      <w:r>
        <w:rPr>
          <w:rFonts w:hint="default" w:ascii="Times New Roman" w:hAnsi="Times New Roman" w:cs="Times New Roman"/>
          <w:spacing w:val="-2"/>
          <w:w w:val="115"/>
          <w:u w:val="single"/>
        </w:rPr>
        <w:t>Висновок</w:t>
      </w:r>
      <w:r>
        <w:rPr>
          <w:rFonts w:hint="default" w:ascii="Times New Roman" w:hAnsi="Times New Roman" w:cs="Times New Roman"/>
          <w:spacing w:val="-11"/>
          <w:w w:val="115"/>
          <w:u w:val="single"/>
        </w:rPr>
        <w:t xml:space="preserve"> </w:t>
      </w:r>
      <w:r>
        <w:rPr>
          <w:rFonts w:hint="default" w:ascii="Times New Roman" w:hAnsi="Times New Roman" w:cs="Times New Roman"/>
          <w:spacing w:val="-2"/>
          <w:w w:val="115"/>
          <w:u w:val="single"/>
        </w:rPr>
        <w:t>з</w:t>
      </w:r>
      <w:r>
        <w:rPr>
          <w:rFonts w:hint="default" w:ascii="Times New Roman" w:hAnsi="Times New Roman" w:cs="Times New Roman"/>
          <w:spacing w:val="-10"/>
          <w:w w:val="115"/>
          <w:u w:val="single"/>
        </w:rPr>
        <w:t xml:space="preserve"> </w:t>
      </w:r>
      <w:r>
        <w:rPr>
          <w:rFonts w:hint="default" w:ascii="Times New Roman" w:hAnsi="Times New Roman" w:cs="Times New Roman"/>
          <w:spacing w:val="-2"/>
          <w:w w:val="115"/>
          <w:u w:val="single"/>
        </w:rPr>
        <w:t>оцінки</w:t>
      </w:r>
      <w:r>
        <w:rPr>
          <w:rFonts w:hint="default" w:ascii="Times New Roman" w:hAnsi="Times New Roman" w:cs="Times New Roman"/>
          <w:spacing w:val="-11"/>
          <w:w w:val="115"/>
          <w:u w:val="single"/>
        </w:rPr>
        <w:t xml:space="preserve"> </w:t>
      </w:r>
      <w:r>
        <w:rPr>
          <w:rFonts w:hint="default" w:ascii="Times New Roman" w:hAnsi="Times New Roman" w:cs="Times New Roman"/>
          <w:spacing w:val="-2"/>
          <w:w w:val="115"/>
          <w:u w:val="single"/>
        </w:rPr>
        <w:t>впливу</w:t>
      </w:r>
      <w:r>
        <w:rPr>
          <w:rFonts w:hint="default" w:ascii="Times New Roman" w:hAnsi="Times New Roman" w:cs="Times New Roman"/>
          <w:spacing w:val="-10"/>
          <w:w w:val="115"/>
          <w:u w:val="single"/>
        </w:rPr>
        <w:t xml:space="preserve"> </w:t>
      </w:r>
      <w:r>
        <w:rPr>
          <w:rFonts w:hint="default" w:ascii="Times New Roman" w:hAnsi="Times New Roman" w:cs="Times New Roman"/>
          <w:spacing w:val="-2"/>
          <w:w w:val="115"/>
          <w:u w:val="single"/>
        </w:rPr>
        <w:t>на</w:t>
      </w:r>
      <w:r>
        <w:rPr>
          <w:rFonts w:hint="default" w:ascii="Times New Roman" w:hAnsi="Times New Roman" w:cs="Times New Roman"/>
          <w:spacing w:val="-11"/>
          <w:w w:val="115"/>
          <w:u w:val="single"/>
        </w:rPr>
        <w:t xml:space="preserve"> </w:t>
      </w:r>
      <w:r>
        <w:rPr>
          <w:rFonts w:hint="default" w:ascii="Times New Roman" w:hAnsi="Times New Roman" w:cs="Times New Roman"/>
          <w:spacing w:val="-2"/>
          <w:w w:val="115"/>
          <w:u w:val="single"/>
        </w:rPr>
        <w:t>довкілля</w:t>
      </w:r>
    </w:p>
    <w:p w14:paraId="17865BDC">
      <w:pPr>
        <w:pStyle w:val="5"/>
        <w:ind w:left="0"/>
        <w:rPr>
          <w:rFonts w:hint="default" w:ascii="Times New Roman" w:hAnsi="Times New Roman" w:cs="Times New Roman"/>
          <w:sz w:val="16"/>
          <w:u w:val="none"/>
        </w:rPr>
      </w:pPr>
    </w:p>
    <w:p w14:paraId="08D20B31">
      <w:pPr>
        <w:pStyle w:val="5"/>
        <w:spacing w:before="23"/>
        <w:ind w:left="0"/>
        <w:rPr>
          <w:rFonts w:hint="default" w:ascii="Times New Roman" w:hAnsi="Times New Roman" w:cs="Times New Roman"/>
          <w:sz w:val="16"/>
          <w:u w:val="none"/>
        </w:rPr>
      </w:pPr>
    </w:p>
    <w:p w14:paraId="4593ACE3">
      <w:pPr>
        <w:spacing w:before="1"/>
        <w:ind w:left="1905" w:right="0" w:firstLine="0"/>
        <w:jc w:val="left"/>
        <w:rPr>
          <w:rFonts w:hint="default" w:ascii="Times New Roman" w:hAnsi="Times New Roman" w:cs="Times New Roman"/>
          <w:sz w:val="16"/>
        </w:rPr>
      </w:pPr>
      <w:r>
        <w:rPr>
          <w:rFonts w:hint="default" w:ascii="Times New Roman" w:hAnsi="Times New Roman" w:cs="Times New Roman"/>
          <w:spacing w:val="-4"/>
          <w:w w:val="115"/>
          <w:sz w:val="16"/>
        </w:rPr>
        <w:t>(вид</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рішення</w:t>
      </w:r>
      <w:r>
        <w:rPr>
          <w:rFonts w:hint="default" w:ascii="Times New Roman" w:hAnsi="Times New Roman" w:cs="Times New Roman"/>
          <w:spacing w:val="-1"/>
          <w:w w:val="115"/>
          <w:sz w:val="16"/>
        </w:rPr>
        <w:t xml:space="preserve"> </w:t>
      </w:r>
      <w:r>
        <w:rPr>
          <w:rFonts w:hint="default" w:ascii="Times New Roman" w:hAnsi="Times New Roman" w:cs="Times New Roman"/>
          <w:spacing w:val="-4"/>
          <w:w w:val="115"/>
          <w:sz w:val="16"/>
        </w:rPr>
        <w:t>відповідно</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до</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частини</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першої</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статті</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11</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Закону</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України</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“Про</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оцінку</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впливу</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на</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довкілля”)</w:t>
      </w:r>
    </w:p>
    <w:p w14:paraId="0CF696E1">
      <w:pPr>
        <w:pStyle w:val="5"/>
        <w:spacing w:before="87"/>
        <w:ind w:left="0"/>
        <w:rPr>
          <w:rFonts w:hint="default" w:ascii="Times New Roman" w:hAnsi="Times New Roman" w:cs="Times New Roman"/>
          <w:sz w:val="16"/>
          <w:u w:val="none"/>
        </w:rPr>
      </w:pPr>
    </w:p>
    <w:p w14:paraId="702737C9">
      <w:pPr>
        <w:pStyle w:val="5"/>
        <w:spacing w:before="1"/>
        <w:ind w:left="517"/>
        <w:rPr>
          <w:rFonts w:hint="default" w:ascii="Times New Roman" w:hAnsi="Times New Roman" w:cs="Times New Roman"/>
          <w:u w:val="none"/>
        </w:rPr>
      </w:pPr>
      <w:r>
        <w:rPr>
          <w:rFonts w:hint="default" w:ascii="Times New Roman" w:hAnsi="Times New Roman" w:cs="Times New Roman"/>
          <w:spacing w:val="-4"/>
          <w:w w:val="115"/>
          <w:u w:val="none"/>
        </w:rPr>
        <w:t>що</w:t>
      </w:r>
      <w:r>
        <w:rPr>
          <w:rFonts w:hint="default" w:ascii="Times New Roman" w:hAnsi="Times New Roman" w:cs="Times New Roman"/>
          <w:spacing w:val="1"/>
          <w:w w:val="115"/>
          <w:u w:val="none"/>
        </w:rPr>
        <w:t xml:space="preserve"> </w:t>
      </w:r>
      <w:r>
        <w:rPr>
          <w:rFonts w:hint="default" w:ascii="Times New Roman" w:hAnsi="Times New Roman" w:cs="Times New Roman"/>
          <w:spacing w:val="-4"/>
          <w:w w:val="115"/>
          <w:u w:val="none"/>
        </w:rPr>
        <w:t>видається</w:t>
      </w:r>
      <w:r>
        <w:rPr>
          <w:rFonts w:hint="default" w:ascii="Times New Roman" w:hAnsi="Times New Roman" w:cs="Times New Roman"/>
          <w:spacing w:val="2"/>
          <w:w w:val="115"/>
          <w:u w:val="none"/>
        </w:rPr>
        <w:t xml:space="preserve"> </w:t>
      </w:r>
      <w:r>
        <w:rPr>
          <w:rFonts w:hint="default" w:ascii="Times New Roman" w:hAnsi="Times New Roman" w:cs="Times New Roman"/>
          <w:spacing w:val="-4"/>
          <w:w w:val="115"/>
          <w:u w:val="single"/>
        </w:rPr>
        <w:t>Міністерством</w:t>
      </w:r>
      <w:r>
        <w:rPr>
          <w:rFonts w:hint="default" w:ascii="Times New Roman" w:hAnsi="Times New Roman" w:cs="Times New Roman"/>
          <w:spacing w:val="2"/>
          <w:w w:val="115"/>
          <w:u w:val="single"/>
        </w:rPr>
        <w:t xml:space="preserve"> </w:t>
      </w:r>
      <w:r>
        <w:rPr>
          <w:rFonts w:hint="default" w:ascii="Times New Roman" w:hAnsi="Times New Roman" w:cs="Times New Roman"/>
          <w:spacing w:val="-4"/>
          <w:w w:val="115"/>
          <w:u w:val="single"/>
        </w:rPr>
        <w:t>економіки,</w:t>
      </w:r>
      <w:r>
        <w:rPr>
          <w:rFonts w:hint="default" w:ascii="Times New Roman" w:hAnsi="Times New Roman" w:cs="Times New Roman"/>
          <w:spacing w:val="1"/>
          <w:w w:val="115"/>
          <w:u w:val="single"/>
        </w:rPr>
        <w:t xml:space="preserve"> </w:t>
      </w:r>
      <w:r>
        <w:rPr>
          <w:rFonts w:hint="default" w:ascii="Times New Roman" w:hAnsi="Times New Roman" w:cs="Times New Roman"/>
          <w:spacing w:val="-4"/>
          <w:w w:val="115"/>
          <w:u w:val="single"/>
        </w:rPr>
        <w:t>довкілля</w:t>
      </w:r>
      <w:r>
        <w:rPr>
          <w:rFonts w:hint="default" w:ascii="Times New Roman" w:hAnsi="Times New Roman" w:cs="Times New Roman"/>
          <w:spacing w:val="2"/>
          <w:w w:val="115"/>
          <w:u w:val="single"/>
        </w:rPr>
        <w:t xml:space="preserve"> </w:t>
      </w:r>
      <w:r>
        <w:rPr>
          <w:rFonts w:hint="default" w:ascii="Times New Roman" w:hAnsi="Times New Roman" w:cs="Times New Roman"/>
          <w:spacing w:val="-4"/>
          <w:w w:val="115"/>
          <w:u w:val="single"/>
        </w:rPr>
        <w:t>та</w:t>
      </w:r>
      <w:r>
        <w:rPr>
          <w:rFonts w:hint="default" w:ascii="Times New Roman" w:hAnsi="Times New Roman" w:cs="Times New Roman"/>
          <w:spacing w:val="2"/>
          <w:w w:val="115"/>
          <w:u w:val="single"/>
        </w:rPr>
        <w:t xml:space="preserve"> </w:t>
      </w:r>
      <w:r>
        <w:rPr>
          <w:rFonts w:hint="default" w:ascii="Times New Roman" w:hAnsi="Times New Roman" w:cs="Times New Roman"/>
          <w:spacing w:val="-4"/>
          <w:w w:val="115"/>
          <w:u w:val="single"/>
        </w:rPr>
        <w:t>сільського</w:t>
      </w:r>
      <w:r>
        <w:rPr>
          <w:rFonts w:hint="default" w:ascii="Times New Roman" w:hAnsi="Times New Roman" w:cs="Times New Roman"/>
          <w:spacing w:val="2"/>
          <w:w w:val="115"/>
          <w:u w:val="single"/>
        </w:rPr>
        <w:t xml:space="preserve"> </w:t>
      </w:r>
      <w:r>
        <w:rPr>
          <w:rFonts w:hint="default" w:ascii="Times New Roman" w:hAnsi="Times New Roman" w:cs="Times New Roman"/>
          <w:spacing w:val="-4"/>
          <w:w w:val="115"/>
          <w:u w:val="single"/>
        </w:rPr>
        <w:t>господарства</w:t>
      </w:r>
      <w:r>
        <w:rPr>
          <w:rFonts w:hint="default" w:ascii="Times New Roman" w:hAnsi="Times New Roman" w:cs="Times New Roman"/>
          <w:spacing w:val="1"/>
          <w:w w:val="115"/>
          <w:u w:val="single"/>
        </w:rPr>
        <w:t xml:space="preserve"> </w:t>
      </w:r>
      <w:r>
        <w:rPr>
          <w:rFonts w:hint="default" w:ascii="Times New Roman" w:hAnsi="Times New Roman" w:cs="Times New Roman"/>
          <w:spacing w:val="-4"/>
          <w:w w:val="115"/>
          <w:u w:val="single"/>
        </w:rPr>
        <w:t>України</w:t>
      </w:r>
    </w:p>
    <w:p w14:paraId="588C2E66">
      <w:pPr>
        <w:pStyle w:val="5"/>
        <w:ind w:left="0"/>
        <w:rPr>
          <w:rFonts w:hint="default" w:ascii="Times New Roman" w:hAnsi="Times New Roman" w:cs="Times New Roman"/>
          <w:sz w:val="16"/>
          <w:u w:val="none"/>
        </w:rPr>
      </w:pPr>
    </w:p>
    <w:p w14:paraId="08055434">
      <w:pPr>
        <w:pStyle w:val="5"/>
        <w:spacing w:before="23"/>
        <w:ind w:left="0"/>
        <w:rPr>
          <w:rFonts w:hint="default" w:ascii="Times New Roman" w:hAnsi="Times New Roman" w:cs="Times New Roman"/>
          <w:sz w:val="16"/>
          <w:u w:val="none"/>
        </w:rPr>
      </w:pPr>
    </w:p>
    <w:p w14:paraId="1E8B300E">
      <w:pPr>
        <w:spacing w:before="0"/>
        <w:ind w:left="0" w:right="0" w:firstLine="0"/>
        <w:jc w:val="center"/>
        <w:rPr>
          <w:rFonts w:hint="default" w:ascii="Times New Roman" w:hAnsi="Times New Roman" w:cs="Times New Roman"/>
          <w:sz w:val="16"/>
        </w:rPr>
      </w:pPr>
      <w:r>
        <w:rPr>
          <w:rFonts w:hint="default" w:ascii="Times New Roman" w:hAnsi="Times New Roman" w:cs="Times New Roman"/>
          <w:spacing w:val="-4"/>
          <w:w w:val="115"/>
          <w:sz w:val="16"/>
        </w:rPr>
        <w:t>(орган, до</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повноважень якого</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належить</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прийняття</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такого</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рішення)</w:t>
      </w:r>
    </w:p>
    <w:p w14:paraId="30E6083C">
      <w:pPr>
        <w:pStyle w:val="5"/>
        <w:spacing w:before="88"/>
        <w:ind w:left="0"/>
        <w:rPr>
          <w:rFonts w:hint="default" w:ascii="Times New Roman" w:hAnsi="Times New Roman" w:cs="Times New Roman"/>
          <w:sz w:val="16"/>
          <w:u w:val="none"/>
        </w:rPr>
      </w:pPr>
    </w:p>
    <w:p w14:paraId="0D92E720">
      <w:pPr>
        <w:pStyle w:val="8"/>
        <w:numPr>
          <w:ilvl w:val="0"/>
          <w:numId w:val="1"/>
        </w:numPr>
        <w:tabs>
          <w:tab w:val="left" w:pos="916"/>
        </w:tabs>
        <w:spacing w:before="0" w:after="0" w:line="297" w:lineRule="auto"/>
        <w:ind w:left="117" w:right="126" w:firstLine="400"/>
        <w:jc w:val="both"/>
        <w:rPr>
          <w:rFonts w:hint="default" w:ascii="Times New Roman" w:hAnsi="Times New Roman" w:cs="Times New Roman"/>
          <w:sz w:val="22"/>
        </w:rPr>
      </w:pPr>
      <w:r>
        <w:rPr>
          <w:rFonts w:hint="default" w:ascii="Times New Roman" w:hAnsi="Times New Roman" w:cs="Times New Roman"/>
          <w:w w:val="115"/>
          <w:sz w:val="22"/>
        </w:rPr>
        <w:t>Усі</w:t>
      </w:r>
      <w:r>
        <w:rPr>
          <w:rFonts w:hint="default" w:ascii="Times New Roman" w:hAnsi="Times New Roman" w:cs="Times New Roman"/>
          <w:spacing w:val="-14"/>
          <w:w w:val="115"/>
          <w:sz w:val="22"/>
        </w:rPr>
        <w:t xml:space="preserve"> </w:t>
      </w:r>
      <w:r>
        <w:rPr>
          <w:rFonts w:hint="default" w:ascii="Times New Roman" w:hAnsi="Times New Roman" w:cs="Times New Roman"/>
          <w:w w:val="115"/>
          <w:sz w:val="22"/>
        </w:rPr>
        <w:t>зауваження</w:t>
      </w:r>
      <w:r>
        <w:rPr>
          <w:rFonts w:hint="default" w:ascii="Times New Roman" w:hAnsi="Times New Roman" w:cs="Times New Roman"/>
          <w:spacing w:val="-14"/>
          <w:w w:val="115"/>
          <w:sz w:val="22"/>
        </w:rPr>
        <w:t xml:space="preserve"> </w:t>
      </w:r>
      <w:r>
        <w:rPr>
          <w:rFonts w:hint="default" w:ascii="Times New Roman" w:hAnsi="Times New Roman" w:cs="Times New Roman"/>
          <w:w w:val="115"/>
          <w:sz w:val="22"/>
        </w:rPr>
        <w:t>і</w:t>
      </w:r>
      <w:r>
        <w:rPr>
          <w:rFonts w:hint="default" w:ascii="Times New Roman" w:hAnsi="Times New Roman" w:cs="Times New Roman"/>
          <w:spacing w:val="-14"/>
          <w:w w:val="115"/>
          <w:sz w:val="22"/>
        </w:rPr>
        <w:t xml:space="preserve"> </w:t>
      </w:r>
      <w:r>
        <w:rPr>
          <w:rFonts w:hint="default" w:ascii="Times New Roman" w:hAnsi="Times New Roman" w:cs="Times New Roman"/>
          <w:w w:val="115"/>
          <w:sz w:val="22"/>
        </w:rPr>
        <w:t>пропозиції</w:t>
      </w:r>
      <w:r>
        <w:rPr>
          <w:rFonts w:hint="default" w:ascii="Times New Roman" w:hAnsi="Times New Roman" w:cs="Times New Roman"/>
          <w:spacing w:val="-14"/>
          <w:w w:val="115"/>
          <w:sz w:val="22"/>
        </w:rPr>
        <w:t xml:space="preserve"> </w:t>
      </w:r>
      <w:r>
        <w:rPr>
          <w:rFonts w:hint="default" w:ascii="Times New Roman" w:hAnsi="Times New Roman" w:cs="Times New Roman"/>
          <w:w w:val="115"/>
          <w:sz w:val="22"/>
        </w:rPr>
        <w:t>громадськості</w:t>
      </w:r>
      <w:r>
        <w:rPr>
          <w:rFonts w:hint="default" w:ascii="Times New Roman" w:hAnsi="Times New Roman" w:cs="Times New Roman"/>
          <w:spacing w:val="-14"/>
          <w:w w:val="115"/>
          <w:sz w:val="22"/>
        </w:rPr>
        <w:t xml:space="preserve"> </w:t>
      </w:r>
      <w:r>
        <w:rPr>
          <w:rFonts w:hint="default" w:ascii="Times New Roman" w:hAnsi="Times New Roman" w:cs="Times New Roman"/>
          <w:w w:val="115"/>
          <w:sz w:val="22"/>
        </w:rPr>
        <w:t>до</w:t>
      </w:r>
      <w:r>
        <w:rPr>
          <w:rFonts w:hint="default" w:ascii="Times New Roman" w:hAnsi="Times New Roman" w:cs="Times New Roman"/>
          <w:spacing w:val="-14"/>
          <w:w w:val="115"/>
          <w:sz w:val="22"/>
        </w:rPr>
        <w:t xml:space="preserve"> </w:t>
      </w:r>
      <w:r>
        <w:rPr>
          <w:rFonts w:hint="default" w:ascii="Times New Roman" w:hAnsi="Times New Roman" w:cs="Times New Roman"/>
          <w:w w:val="115"/>
          <w:sz w:val="22"/>
        </w:rPr>
        <w:t>планованої</w:t>
      </w:r>
      <w:r>
        <w:rPr>
          <w:rFonts w:hint="default" w:ascii="Times New Roman" w:hAnsi="Times New Roman" w:cs="Times New Roman"/>
          <w:spacing w:val="-14"/>
          <w:w w:val="115"/>
          <w:sz w:val="22"/>
        </w:rPr>
        <w:t xml:space="preserve"> </w:t>
      </w:r>
      <w:r>
        <w:rPr>
          <w:rFonts w:hint="default" w:ascii="Times New Roman" w:hAnsi="Times New Roman" w:cs="Times New Roman"/>
          <w:w w:val="115"/>
          <w:sz w:val="22"/>
        </w:rPr>
        <w:t>діяльності,</w:t>
      </w:r>
      <w:r>
        <w:rPr>
          <w:rFonts w:hint="default" w:ascii="Times New Roman" w:hAnsi="Times New Roman" w:cs="Times New Roman"/>
          <w:spacing w:val="-13"/>
          <w:w w:val="115"/>
          <w:sz w:val="22"/>
        </w:rPr>
        <w:t xml:space="preserve"> </w:t>
      </w:r>
      <w:r>
        <w:rPr>
          <w:rFonts w:hint="default" w:ascii="Times New Roman" w:hAnsi="Times New Roman" w:cs="Times New Roman"/>
          <w:w w:val="115"/>
          <w:sz w:val="22"/>
        </w:rPr>
        <w:t>обсягу</w:t>
      </w:r>
      <w:r>
        <w:rPr>
          <w:rFonts w:hint="default" w:ascii="Times New Roman" w:hAnsi="Times New Roman" w:cs="Times New Roman"/>
          <w:spacing w:val="-14"/>
          <w:w w:val="115"/>
          <w:sz w:val="22"/>
        </w:rPr>
        <w:t xml:space="preserve"> </w:t>
      </w:r>
      <w:r>
        <w:rPr>
          <w:rFonts w:hint="default" w:ascii="Times New Roman" w:hAnsi="Times New Roman" w:cs="Times New Roman"/>
          <w:w w:val="115"/>
          <w:sz w:val="22"/>
        </w:rPr>
        <w:t>досліджень</w:t>
      </w:r>
      <w:r>
        <w:rPr>
          <w:rFonts w:hint="default" w:ascii="Times New Roman" w:hAnsi="Times New Roman" w:cs="Times New Roman"/>
          <w:spacing w:val="-14"/>
          <w:w w:val="115"/>
          <w:sz w:val="22"/>
        </w:rPr>
        <w:t xml:space="preserve"> </w:t>
      </w:r>
      <w:r>
        <w:rPr>
          <w:rFonts w:hint="default" w:ascii="Times New Roman" w:hAnsi="Times New Roman" w:cs="Times New Roman"/>
          <w:w w:val="115"/>
          <w:sz w:val="22"/>
        </w:rPr>
        <w:t>та рівня деталізації інформації, що підлягає включенню до звіту з оцінки впливу на довкілля, необхідно надсилати до</w:t>
      </w:r>
    </w:p>
    <w:p w14:paraId="2CB5305B">
      <w:pPr>
        <w:pStyle w:val="5"/>
        <w:spacing w:before="221" w:line="297" w:lineRule="auto"/>
        <w:ind w:right="115" w:firstLine="400"/>
        <w:jc w:val="both"/>
        <w:rPr>
          <w:rFonts w:hint="default" w:ascii="Times New Roman" w:hAnsi="Times New Roman" w:cs="Times New Roman"/>
          <w:u w:val="none"/>
        </w:rPr>
      </w:pPr>
      <w:r>
        <w:rPr>
          <w:rFonts w:hint="default" w:ascii="Times New Roman" w:hAnsi="Times New Roman" w:cs="Times New Roman"/>
          <w:spacing w:val="-6"/>
          <w:w w:val="120"/>
          <w:u w:val="single"/>
        </w:rPr>
        <w:t>Міністерство економіки, довкілля та сільського господарства України , 01008, м. Київ, вул. М.</w:t>
      </w:r>
      <w:r>
        <w:rPr>
          <w:rFonts w:hint="default" w:ascii="Times New Roman" w:hAnsi="Times New Roman" w:cs="Times New Roman"/>
          <w:spacing w:val="-6"/>
          <w:w w:val="120"/>
          <w:u w:val="none"/>
        </w:rPr>
        <w:t xml:space="preserve"> </w:t>
      </w:r>
      <w:r>
        <w:rPr>
          <w:rFonts w:hint="default" w:ascii="Times New Roman" w:hAnsi="Times New Roman" w:cs="Times New Roman"/>
          <w:spacing w:val="-4"/>
          <w:w w:val="120"/>
          <w:u w:val="single"/>
        </w:rPr>
        <w:t>Грушевського, 12/2, OVD@mepr.gov.ua, (044) 206-31-40, 206-31-50, головний спеціаліст відділу</w:t>
      </w:r>
      <w:r>
        <w:rPr>
          <w:rFonts w:hint="default" w:ascii="Times New Roman" w:hAnsi="Times New Roman" w:cs="Times New Roman"/>
          <w:spacing w:val="-4"/>
          <w:w w:val="120"/>
          <w:u w:val="none"/>
        </w:rPr>
        <w:t xml:space="preserve"> </w:t>
      </w:r>
      <w:r>
        <w:rPr>
          <w:rFonts w:hint="default" w:ascii="Times New Roman" w:hAnsi="Times New Roman" w:cs="Times New Roman"/>
          <w:w w:val="115"/>
          <w:u w:val="single"/>
        </w:rPr>
        <w:t>інтеграції</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екологічних</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оцінок</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у</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галузеві</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політики</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Департаменту</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екологічної</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оцінки</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w:t>
      </w:r>
      <w:r>
        <w:rPr>
          <w:rFonts w:hint="default" w:ascii="Times New Roman" w:hAnsi="Times New Roman" w:cs="Times New Roman"/>
          <w:spacing w:val="-10"/>
          <w:w w:val="115"/>
          <w:u w:val="single"/>
        </w:rPr>
        <w:t xml:space="preserve"> </w:t>
      </w:r>
      <w:r>
        <w:rPr>
          <w:rFonts w:hint="default" w:ascii="Times New Roman" w:hAnsi="Times New Roman" w:cs="Times New Roman"/>
          <w:w w:val="115"/>
          <w:u w:val="single"/>
        </w:rPr>
        <w:t>Романенко</w:t>
      </w:r>
      <w:r>
        <w:rPr>
          <w:rFonts w:hint="default" w:ascii="Times New Roman" w:hAnsi="Times New Roman" w:cs="Times New Roman"/>
          <w:w w:val="115"/>
          <w:u w:val="none"/>
        </w:rPr>
        <w:t xml:space="preserve"> </w:t>
      </w:r>
      <w:r>
        <w:rPr>
          <w:rFonts w:hint="default" w:ascii="Times New Roman" w:hAnsi="Times New Roman" w:cs="Times New Roman"/>
          <w:w w:val="125"/>
          <w:u w:val="single"/>
        </w:rPr>
        <w:t>Юлія Сергіївна.</w:t>
      </w:r>
    </w:p>
    <w:p w14:paraId="12D77745">
      <w:pPr>
        <w:pStyle w:val="5"/>
        <w:spacing w:before="150"/>
        <w:ind w:left="0"/>
        <w:rPr>
          <w:rFonts w:hint="default" w:ascii="Times New Roman" w:hAnsi="Times New Roman" w:cs="Times New Roman"/>
          <w:sz w:val="16"/>
          <w:u w:val="none"/>
        </w:rPr>
      </w:pPr>
    </w:p>
    <w:p w14:paraId="3CA5888C">
      <w:pPr>
        <w:spacing w:before="0"/>
        <w:ind w:left="1034" w:right="0" w:firstLine="0"/>
        <w:jc w:val="left"/>
        <w:rPr>
          <w:rFonts w:hint="default" w:ascii="Times New Roman" w:hAnsi="Times New Roman" w:cs="Times New Roman"/>
          <w:sz w:val="16"/>
        </w:rPr>
      </w:pPr>
      <w:r>
        <w:rPr>
          <w:rFonts w:hint="default" w:ascii="Times New Roman" w:hAnsi="Times New Roman" w:cs="Times New Roman"/>
          <w:spacing w:val="-4"/>
          <w:w w:val="115"/>
          <w:sz w:val="16"/>
        </w:rPr>
        <w:t>(найменування</w:t>
      </w:r>
      <w:r>
        <w:rPr>
          <w:rFonts w:hint="default" w:ascii="Times New Roman" w:hAnsi="Times New Roman" w:cs="Times New Roman"/>
          <w:spacing w:val="4"/>
          <w:w w:val="115"/>
          <w:sz w:val="16"/>
        </w:rPr>
        <w:t xml:space="preserve"> </w:t>
      </w:r>
      <w:r>
        <w:rPr>
          <w:rFonts w:hint="default" w:ascii="Times New Roman" w:hAnsi="Times New Roman" w:cs="Times New Roman"/>
          <w:spacing w:val="-4"/>
          <w:w w:val="115"/>
          <w:sz w:val="16"/>
        </w:rPr>
        <w:t>уповноваженого</w:t>
      </w:r>
      <w:r>
        <w:rPr>
          <w:rFonts w:hint="default" w:ascii="Times New Roman" w:hAnsi="Times New Roman" w:cs="Times New Roman"/>
          <w:spacing w:val="2"/>
          <w:w w:val="115"/>
          <w:sz w:val="16"/>
        </w:rPr>
        <w:t xml:space="preserve"> </w:t>
      </w:r>
      <w:r>
        <w:rPr>
          <w:rFonts w:hint="default" w:ascii="Times New Roman" w:hAnsi="Times New Roman" w:cs="Times New Roman"/>
          <w:spacing w:val="-4"/>
          <w:w w:val="115"/>
          <w:sz w:val="16"/>
        </w:rPr>
        <w:t>органу,</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поштова</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адреса,</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електронна</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адреса,</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номер</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телефону</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та</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контактна</w:t>
      </w:r>
      <w:r>
        <w:rPr>
          <w:rFonts w:hint="default" w:ascii="Times New Roman" w:hAnsi="Times New Roman" w:cs="Times New Roman"/>
          <w:spacing w:val="3"/>
          <w:w w:val="115"/>
          <w:sz w:val="16"/>
        </w:rPr>
        <w:t xml:space="preserve"> </w:t>
      </w:r>
      <w:r>
        <w:rPr>
          <w:rFonts w:hint="default" w:ascii="Times New Roman" w:hAnsi="Times New Roman" w:cs="Times New Roman"/>
          <w:spacing w:val="-4"/>
          <w:w w:val="115"/>
          <w:sz w:val="16"/>
        </w:rPr>
        <w:t>особа)</w:t>
      </w:r>
    </w:p>
    <w:p w14:paraId="60E84013">
      <w:pPr>
        <w:pStyle w:val="5"/>
        <w:ind w:left="0"/>
        <w:rPr>
          <w:rFonts w:hint="default" w:ascii="Times New Roman" w:hAnsi="Times New Roman" w:cs="Times New Roman"/>
          <w:sz w:val="16"/>
          <w:u w:val="none"/>
        </w:rPr>
      </w:pPr>
    </w:p>
    <w:p w14:paraId="4EDA125D">
      <w:pPr>
        <w:pStyle w:val="5"/>
        <w:ind w:left="0"/>
        <w:rPr>
          <w:rFonts w:hint="default" w:ascii="Times New Roman" w:hAnsi="Times New Roman" w:cs="Times New Roman"/>
          <w:sz w:val="16"/>
          <w:u w:val="none"/>
        </w:rPr>
      </w:pPr>
    </w:p>
    <w:p w14:paraId="29FD1565">
      <w:pPr>
        <w:pStyle w:val="5"/>
        <w:ind w:left="0"/>
        <w:rPr>
          <w:rFonts w:hint="default" w:ascii="Times New Roman" w:hAnsi="Times New Roman" w:cs="Times New Roman"/>
          <w:sz w:val="16"/>
          <w:u w:val="none"/>
        </w:rPr>
      </w:pPr>
    </w:p>
    <w:p w14:paraId="58E46979">
      <w:pPr>
        <w:pStyle w:val="5"/>
        <w:ind w:left="0"/>
        <w:rPr>
          <w:rFonts w:hint="default" w:ascii="Times New Roman" w:hAnsi="Times New Roman" w:cs="Times New Roman"/>
          <w:sz w:val="16"/>
          <w:u w:val="none"/>
        </w:rPr>
      </w:pPr>
    </w:p>
    <w:p w14:paraId="78066C94">
      <w:pPr>
        <w:pStyle w:val="5"/>
        <w:ind w:left="0"/>
        <w:rPr>
          <w:rFonts w:hint="default" w:ascii="Times New Roman" w:hAnsi="Times New Roman" w:cs="Times New Roman"/>
          <w:sz w:val="16"/>
          <w:u w:val="none"/>
        </w:rPr>
      </w:pPr>
    </w:p>
    <w:p w14:paraId="02B4F6D0">
      <w:pPr>
        <w:pStyle w:val="5"/>
        <w:ind w:left="0"/>
        <w:rPr>
          <w:rFonts w:hint="default" w:ascii="Times New Roman" w:hAnsi="Times New Roman" w:cs="Times New Roman"/>
          <w:sz w:val="16"/>
          <w:u w:val="none"/>
        </w:rPr>
      </w:pPr>
    </w:p>
    <w:p w14:paraId="01185C1C">
      <w:pPr>
        <w:pStyle w:val="5"/>
        <w:ind w:left="0"/>
        <w:rPr>
          <w:rFonts w:hint="default" w:ascii="Times New Roman" w:hAnsi="Times New Roman" w:cs="Times New Roman"/>
          <w:sz w:val="16"/>
          <w:u w:val="none"/>
        </w:rPr>
      </w:pPr>
    </w:p>
    <w:p w14:paraId="57DF2372">
      <w:pPr>
        <w:pStyle w:val="5"/>
        <w:spacing w:before="84"/>
        <w:ind w:left="0"/>
        <w:rPr>
          <w:rFonts w:hint="default" w:ascii="Times New Roman" w:hAnsi="Times New Roman" w:cs="Times New Roman"/>
          <w:sz w:val="16"/>
          <w:u w:val="none"/>
        </w:rPr>
      </w:pPr>
    </w:p>
    <w:p w14:paraId="1793D1B9">
      <w:pPr>
        <w:spacing w:before="0"/>
        <w:ind w:left="117" w:right="0" w:firstLine="0"/>
        <w:jc w:val="left"/>
        <w:rPr>
          <w:rFonts w:hint="default" w:ascii="Times New Roman" w:hAnsi="Times New Roman" w:cs="Times New Roman"/>
          <w:i/>
          <w:sz w:val="21"/>
        </w:rPr>
      </w:pPr>
      <w:r>
        <w:rPr>
          <w:rFonts w:hint="default" w:ascii="Times New Roman" w:hAnsi="Times New Roman" w:cs="Times New Roman"/>
          <w:i/>
          <w:w w:val="110"/>
          <w:sz w:val="21"/>
        </w:rPr>
        <w:t>{Додаток</w:t>
      </w:r>
      <w:r>
        <w:rPr>
          <w:rFonts w:hint="default" w:ascii="Times New Roman" w:hAnsi="Times New Roman" w:cs="Times New Roman"/>
          <w:i/>
          <w:spacing w:val="-6"/>
          <w:w w:val="110"/>
          <w:sz w:val="21"/>
        </w:rPr>
        <w:t xml:space="preserve"> </w:t>
      </w:r>
      <w:r>
        <w:rPr>
          <w:rFonts w:hint="default" w:ascii="Times New Roman" w:hAnsi="Times New Roman" w:cs="Times New Roman"/>
          <w:i/>
          <w:w w:val="110"/>
          <w:sz w:val="21"/>
        </w:rPr>
        <w:t>2</w:t>
      </w:r>
      <w:r>
        <w:rPr>
          <w:rFonts w:hint="default" w:ascii="Times New Roman" w:hAnsi="Times New Roman" w:cs="Times New Roman"/>
          <w:i/>
          <w:spacing w:val="-5"/>
          <w:w w:val="110"/>
          <w:sz w:val="21"/>
        </w:rPr>
        <w:t xml:space="preserve"> </w:t>
      </w:r>
      <w:r>
        <w:rPr>
          <w:rFonts w:hint="default" w:ascii="Times New Roman" w:hAnsi="Times New Roman" w:cs="Times New Roman"/>
          <w:i/>
          <w:w w:val="110"/>
          <w:sz w:val="21"/>
        </w:rPr>
        <w:t>із</w:t>
      </w:r>
      <w:r>
        <w:rPr>
          <w:rFonts w:hint="default" w:ascii="Times New Roman" w:hAnsi="Times New Roman" w:cs="Times New Roman"/>
          <w:i/>
          <w:spacing w:val="-6"/>
          <w:w w:val="110"/>
          <w:sz w:val="21"/>
        </w:rPr>
        <w:t xml:space="preserve"> </w:t>
      </w:r>
      <w:r>
        <w:rPr>
          <w:rFonts w:hint="default" w:ascii="Times New Roman" w:hAnsi="Times New Roman" w:cs="Times New Roman"/>
          <w:i/>
          <w:w w:val="110"/>
          <w:sz w:val="21"/>
        </w:rPr>
        <w:t>змінами,</w:t>
      </w:r>
      <w:r>
        <w:rPr>
          <w:rFonts w:hint="default" w:ascii="Times New Roman" w:hAnsi="Times New Roman" w:cs="Times New Roman"/>
          <w:i/>
          <w:spacing w:val="-5"/>
          <w:w w:val="110"/>
          <w:sz w:val="21"/>
        </w:rPr>
        <w:t xml:space="preserve"> </w:t>
      </w:r>
      <w:r>
        <w:rPr>
          <w:rFonts w:hint="default" w:ascii="Times New Roman" w:hAnsi="Times New Roman" w:cs="Times New Roman"/>
          <w:i/>
          <w:w w:val="110"/>
          <w:sz w:val="21"/>
        </w:rPr>
        <w:t>внесеними</w:t>
      </w:r>
      <w:r>
        <w:rPr>
          <w:rFonts w:hint="default" w:ascii="Times New Roman" w:hAnsi="Times New Roman" w:cs="Times New Roman"/>
          <w:i/>
          <w:spacing w:val="-6"/>
          <w:w w:val="110"/>
          <w:sz w:val="21"/>
        </w:rPr>
        <w:t xml:space="preserve"> </w:t>
      </w:r>
      <w:r>
        <w:rPr>
          <w:rFonts w:hint="default" w:ascii="Times New Roman" w:hAnsi="Times New Roman" w:cs="Times New Roman"/>
          <w:i/>
          <w:w w:val="110"/>
          <w:sz w:val="21"/>
        </w:rPr>
        <w:t>згідно</w:t>
      </w:r>
      <w:r>
        <w:rPr>
          <w:rFonts w:hint="default" w:ascii="Times New Roman" w:hAnsi="Times New Roman" w:cs="Times New Roman"/>
          <w:i/>
          <w:spacing w:val="-5"/>
          <w:w w:val="110"/>
          <w:sz w:val="21"/>
        </w:rPr>
        <w:t xml:space="preserve"> </w:t>
      </w:r>
      <w:r>
        <w:rPr>
          <w:rFonts w:hint="default" w:ascii="Times New Roman" w:hAnsi="Times New Roman" w:cs="Times New Roman"/>
          <w:i/>
          <w:w w:val="110"/>
          <w:sz w:val="21"/>
        </w:rPr>
        <w:t>з</w:t>
      </w:r>
      <w:r>
        <w:rPr>
          <w:rFonts w:hint="default" w:ascii="Times New Roman" w:hAnsi="Times New Roman" w:cs="Times New Roman"/>
          <w:i/>
          <w:spacing w:val="-5"/>
          <w:w w:val="110"/>
          <w:sz w:val="21"/>
        </w:rPr>
        <w:t xml:space="preserve"> </w:t>
      </w:r>
      <w:r>
        <w:rPr>
          <w:rFonts w:hint="default" w:ascii="Times New Roman" w:hAnsi="Times New Roman" w:cs="Times New Roman"/>
          <w:i/>
          <w:w w:val="110"/>
          <w:sz w:val="21"/>
        </w:rPr>
        <w:t>Постановою</w:t>
      </w:r>
      <w:r>
        <w:rPr>
          <w:rFonts w:hint="default" w:ascii="Times New Roman" w:hAnsi="Times New Roman" w:cs="Times New Roman"/>
          <w:i/>
          <w:spacing w:val="-6"/>
          <w:w w:val="110"/>
          <w:sz w:val="21"/>
        </w:rPr>
        <w:t xml:space="preserve"> </w:t>
      </w:r>
      <w:r>
        <w:rPr>
          <w:rFonts w:hint="default" w:ascii="Times New Roman" w:hAnsi="Times New Roman" w:cs="Times New Roman"/>
          <w:i/>
          <w:w w:val="110"/>
          <w:sz w:val="21"/>
        </w:rPr>
        <w:t>КМ</w:t>
      </w:r>
      <w:r>
        <w:rPr>
          <w:rFonts w:hint="default" w:ascii="Times New Roman" w:hAnsi="Times New Roman" w:cs="Times New Roman"/>
          <w:i/>
          <w:spacing w:val="-5"/>
          <w:w w:val="110"/>
          <w:sz w:val="21"/>
        </w:rPr>
        <w:t xml:space="preserve"> </w:t>
      </w:r>
      <w:r>
        <w:rPr>
          <w:rFonts w:hint="default" w:ascii="Times New Roman" w:hAnsi="Times New Roman" w:cs="Times New Roman"/>
          <w:i/>
          <w:w w:val="110"/>
          <w:sz w:val="21"/>
        </w:rPr>
        <w:t>№</w:t>
      </w:r>
      <w:r>
        <w:rPr>
          <w:rFonts w:hint="default" w:ascii="Times New Roman" w:hAnsi="Times New Roman" w:cs="Times New Roman"/>
          <w:i/>
          <w:spacing w:val="-6"/>
          <w:w w:val="110"/>
          <w:sz w:val="21"/>
        </w:rPr>
        <w:t xml:space="preserve"> </w:t>
      </w:r>
      <w:r>
        <w:rPr>
          <w:rFonts w:hint="default" w:ascii="Times New Roman" w:hAnsi="Times New Roman" w:cs="Times New Roman"/>
          <w:i/>
          <w:w w:val="110"/>
          <w:sz w:val="21"/>
        </w:rPr>
        <w:t>824</w:t>
      </w:r>
      <w:r>
        <w:rPr>
          <w:rFonts w:hint="default" w:ascii="Times New Roman" w:hAnsi="Times New Roman" w:cs="Times New Roman"/>
          <w:i/>
          <w:spacing w:val="-5"/>
          <w:w w:val="110"/>
          <w:sz w:val="21"/>
        </w:rPr>
        <w:t xml:space="preserve"> </w:t>
      </w:r>
      <w:r>
        <w:rPr>
          <w:rFonts w:hint="default" w:ascii="Times New Roman" w:hAnsi="Times New Roman" w:cs="Times New Roman"/>
          <w:i/>
          <w:w w:val="110"/>
          <w:sz w:val="21"/>
        </w:rPr>
        <w:t>від</w:t>
      </w:r>
      <w:r>
        <w:rPr>
          <w:rFonts w:hint="default" w:ascii="Times New Roman" w:hAnsi="Times New Roman" w:cs="Times New Roman"/>
          <w:i/>
          <w:spacing w:val="-5"/>
          <w:w w:val="110"/>
          <w:sz w:val="21"/>
        </w:rPr>
        <w:t xml:space="preserve"> </w:t>
      </w:r>
      <w:r>
        <w:rPr>
          <w:rFonts w:hint="default" w:ascii="Times New Roman" w:hAnsi="Times New Roman" w:cs="Times New Roman"/>
          <w:i/>
          <w:spacing w:val="-2"/>
          <w:w w:val="110"/>
          <w:sz w:val="21"/>
        </w:rPr>
        <w:t>14.09.2020}</w:t>
      </w:r>
    </w:p>
    <w:sectPr>
      <w:pgSz w:w="11900" w:h="16840"/>
      <w:pgMar w:top="160" w:right="283" w:bottom="280" w:left="283"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1"/>
    <w:family w:val="roman"/>
    <w:pitch w:val="default"/>
    <w:sig w:usb0="E00002FF" w:usb1="400004FF" w:usb2="00000000" w:usb3="00000000" w:csb0="2000019F" w:csb1="00000000"/>
  </w:font>
  <w:font w:name="Segoe Print">
    <w:panose1 w:val="02000600000000000000"/>
    <w:charset w:val="01"/>
    <w:family w:val="roman"/>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781" w:hanging="265"/>
        <w:jc w:val="left"/>
      </w:pPr>
      <w:rPr>
        <w:rFonts w:hint="default" w:ascii="Times New Roman" w:hAnsi="Times New Roman" w:eastAsia="Cambria" w:cs="Times New Roman"/>
        <w:b w:val="0"/>
        <w:bCs w:val="0"/>
        <w:i w:val="0"/>
        <w:iCs w:val="0"/>
        <w:spacing w:val="-5"/>
        <w:w w:val="114"/>
        <w:sz w:val="22"/>
        <w:szCs w:val="22"/>
        <w:lang w:val="uk-UA" w:eastAsia="en-US" w:bidi="ar-SA"/>
      </w:rPr>
    </w:lvl>
    <w:lvl w:ilvl="1" w:tentative="0">
      <w:start w:val="1"/>
      <w:numFmt w:val="decimal"/>
      <w:lvlText w:val="%1.%2"/>
      <w:lvlJc w:val="left"/>
      <w:pPr>
        <w:ind w:left="916" w:hanging="400"/>
        <w:jc w:val="left"/>
      </w:pPr>
      <w:rPr>
        <w:rFonts w:hint="default" w:ascii="Cambria" w:hAnsi="Cambria" w:eastAsia="Cambria" w:cs="Cambria"/>
        <w:b w:val="0"/>
        <w:bCs w:val="0"/>
        <w:i w:val="0"/>
        <w:iCs w:val="0"/>
        <w:spacing w:val="-5"/>
        <w:w w:val="114"/>
        <w:sz w:val="22"/>
        <w:szCs w:val="22"/>
        <w:lang w:val="uk-UA" w:eastAsia="en-US" w:bidi="ar-SA"/>
      </w:rPr>
    </w:lvl>
    <w:lvl w:ilvl="2" w:tentative="0">
      <w:start w:val="0"/>
      <w:numFmt w:val="bullet"/>
      <w:lvlText w:val="•"/>
      <w:lvlJc w:val="left"/>
      <w:pPr>
        <w:ind w:left="2077" w:hanging="400"/>
      </w:pPr>
      <w:rPr>
        <w:rFonts w:hint="default"/>
        <w:lang w:val="uk-UA" w:eastAsia="en-US" w:bidi="ar-SA"/>
      </w:rPr>
    </w:lvl>
    <w:lvl w:ilvl="3" w:tentative="0">
      <w:start w:val="0"/>
      <w:numFmt w:val="bullet"/>
      <w:lvlText w:val="•"/>
      <w:lvlJc w:val="left"/>
      <w:pPr>
        <w:ind w:left="3234" w:hanging="400"/>
      </w:pPr>
      <w:rPr>
        <w:rFonts w:hint="default"/>
        <w:lang w:val="uk-UA" w:eastAsia="en-US" w:bidi="ar-SA"/>
      </w:rPr>
    </w:lvl>
    <w:lvl w:ilvl="4" w:tentative="0">
      <w:start w:val="0"/>
      <w:numFmt w:val="bullet"/>
      <w:lvlText w:val="•"/>
      <w:lvlJc w:val="left"/>
      <w:pPr>
        <w:ind w:left="4391" w:hanging="400"/>
      </w:pPr>
      <w:rPr>
        <w:rFonts w:hint="default"/>
        <w:lang w:val="uk-UA" w:eastAsia="en-US" w:bidi="ar-SA"/>
      </w:rPr>
    </w:lvl>
    <w:lvl w:ilvl="5" w:tentative="0">
      <w:start w:val="0"/>
      <w:numFmt w:val="bullet"/>
      <w:lvlText w:val="•"/>
      <w:lvlJc w:val="left"/>
      <w:pPr>
        <w:ind w:left="5548" w:hanging="400"/>
      </w:pPr>
      <w:rPr>
        <w:rFonts w:hint="default"/>
        <w:lang w:val="uk-UA" w:eastAsia="en-US" w:bidi="ar-SA"/>
      </w:rPr>
    </w:lvl>
    <w:lvl w:ilvl="6" w:tentative="0">
      <w:start w:val="0"/>
      <w:numFmt w:val="bullet"/>
      <w:lvlText w:val="•"/>
      <w:lvlJc w:val="left"/>
      <w:pPr>
        <w:ind w:left="6705" w:hanging="400"/>
      </w:pPr>
      <w:rPr>
        <w:rFonts w:hint="default"/>
        <w:lang w:val="uk-UA" w:eastAsia="en-US" w:bidi="ar-SA"/>
      </w:rPr>
    </w:lvl>
    <w:lvl w:ilvl="7" w:tentative="0">
      <w:start w:val="0"/>
      <w:numFmt w:val="bullet"/>
      <w:lvlText w:val="•"/>
      <w:lvlJc w:val="left"/>
      <w:pPr>
        <w:ind w:left="7862" w:hanging="400"/>
      </w:pPr>
      <w:rPr>
        <w:rFonts w:hint="default"/>
        <w:lang w:val="uk-UA" w:eastAsia="en-US" w:bidi="ar-SA"/>
      </w:rPr>
    </w:lvl>
    <w:lvl w:ilvl="8" w:tentative="0">
      <w:start w:val="0"/>
      <w:numFmt w:val="bullet"/>
      <w:lvlText w:val="•"/>
      <w:lvlJc w:val="left"/>
      <w:pPr>
        <w:ind w:left="9019" w:hanging="400"/>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0763733"/>
    <w:rsid w:val="056623E8"/>
    <w:rsid w:val="06BA3CB2"/>
    <w:rsid w:val="0D414AB2"/>
    <w:rsid w:val="10DC1D81"/>
    <w:rsid w:val="14204D48"/>
    <w:rsid w:val="14A746EE"/>
    <w:rsid w:val="15A41DB1"/>
    <w:rsid w:val="1A3E3A1B"/>
    <w:rsid w:val="2DC54C9D"/>
    <w:rsid w:val="3092233C"/>
    <w:rsid w:val="3427698A"/>
    <w:rsid w:val="3A741CFF"/>
    <w:rsid w:val="45EB6847"/>
    <w:rsid w:val="4DD90246"/>
    <w:rsid w:val="4F5F5CF3"/>
    <w:rsid w:val="563C2F09"/>
    <w:rsid w:val="6DD540BF"/>
    <w:rsid w:val="6E31464E"/>
    <w:rsid w:val="750E2B18"/>
    <w:rsid w:val="75327854"/>
    <w:rsid w:val="7B7128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Cambria" w:hAnsi="Cambria" w:eastAsia="Cambria" w:cs="Cambria"/>
      <w:sz w:val="22"/>
      <w:szCs w:val="22"/>
      <w:lang w:val="uk-UA" w:eastAsia="en-US" w:bidi="ar-SA"/>
    </w:rPr>
  </w:style>
  <w:style w:type="paragraph" w:styleId="2">
    <w:name w:val="heading 1"/>
    <w:basedOn w:val="1"/>
    <w:qFormat/>
    <w:uiPriority w:val="1"/>
    <w:pPr>
      <w:ind w:left="517"/>
      <w:jc w:val="center"/>
      <w:outlineLvl w:val="1"/>
    </w:pPr>
    <w:rPr>
      <w:rFonts w:ascii="Cambria" w:hAnsi="Cambria" w:eastAsia="Cambria" w:cs="Cambria"/>
      <w:sz w:val="24"/>
      <w:szCs w:val="24"/>
      <w:u w:val="single" w:color="000000"/>
      <w:lang w:val="uk-UA" w:eastAsia="en-US" w:bidi="ar-SA"/>
    </w:rPr>
  </w:style>
  <w:style w:type="character" w:default="1" w:styleId="3">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pPr>
      <w:ind w:left="117"/>
    </w:pPr>
    <w:rPr>
      <w:rFonts w:ascii="Cambria" w:hAnsi="Cambria" w:eastAsia="Cambria" w:cs="Cambria"/>
      <w:sz w:val="22"/>
      <w:szCs w:val="22"/>
      <w:u w:val="single" w:color="000000"/>
      <w:lang w:val="uk-UA" w:eastAsia="en-US" w:bidi="ar-SA"/>
    </w:rPr>
  </w:style>
  <w:style w:type="paragraph" w:styleId="6">
    <w:name w:val="Title"/>
    <w:basedOn w:val="1"/>
    <w:qFormat/>
    <w:uiPriority w:val="1"/>
    <w:pPr>
      <w:ind w:left="4"/>
      <w:jc w:val="center"/>
    </w:pPr>
    <w:rPr>
      <w:rFonts w:ascii="Segoe Print" w:hAnsi="Segoe Print" w:eastAsia="Segoe Print" w:cs="Segoe Print"/>
      <w:b/>
      <w:bCs/>
      <w:sz w:val="36"/>
      <w:szCs w:val="36"/>
      <w:lang w:val="uk-UA" w:eastAsia="en-US" w:bidi="ar-SA"/>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17" w:firstLine="400"/>
    </w:pPr>
    <w:rPr>
      <w:rFonts w:ascii="Cambria" w:hAnsi="Cambria" w:eastAsia="Cambria" w:cs="Cambria"/>
      <w:lang w:val="uk-UA" w:eastAsia="en-US" w:bidi="ar-SA"/>
    </w:rPr>
  </w:style>
  <w:style w:type="paragraph" w:customStyle="1" w:styleId="9">
    <w:name w:val="Table Paragraph"/>
    <w:basedOn w:val="1"/>
    <w:qFormat/>
    <w:uiPriority w:val="1"/>
    <w:rPr>
      <w:lang w:val="uk-UA"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TotalTime>48</TotalTime>
  <ScaleCrop>false</ScaleCrop>
  <LinksUpToDate>false</LinksUpToDate>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2025-11-10T11:47:00Z</dcterms:created>
  <dc:creator>Babyi</dc:creator>
  <cp:lastModifiedBy>Babyi</cp:lastModifiedBy>
  <dcterms:modified xsi:type="dcterms:W3CDTF">2025-11-10T12:40:55Z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Producer">
    <vt:lpwstr>Qt 5.5.1</vt:lpwstr>
  </property>
  <property fmtid="{D5CDD505-2E9C-101B-9397-08002B2CF9AE}" pid="4" name="LastSaved">
    <vt:filetime>2025-10-09T00:00:00Z</vt:filetime>
  </property>
  <property fmtid="{D5CDD505-2E9C-101B-9397-08002B2CF9AE}" pid="5" name="KSOProductBuildVer">
    <vt:lpwstr>1049-12.2.0.23155</vt:lpwstr>
  </property>
  <property fmtid="{D5CDD505-2E9C-101B-9397-08002B2CF9AE}" pid="6" name="ICV">
    <vt:lpwstr>E32802FC5576412488A77159220615C4_12</vt:lpwstr>
  </property>
</Properties>
</file>