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1C40A1" w:rsidRDefault="001C40A1" w:rsidP="001C4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житлового будинку за адресою: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2Б в м. Миколаєві </w:t>
      </w:r>
    </w:p>
    <w:p w:rsidR="001C40A1" w:rsidRDefault="001C40A1" w:rsidP="001C4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(ДК 021:2015 (45260000-7) – Покрівельні роботи та інші спеціалізовані будівельні роботи )</w:t>
      </w: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Y="27"/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1C40A1" w:rsidTr="001C40A1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1C40A1" w:rsidTr="001C40A1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Ремонтно-будівельні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Очищення металевих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(пелена, огородження)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корозiї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металевими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щiтками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люльок (зі збереження)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пояскiв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сандрикiв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жолобiв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тощо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(зі збереженням матеріалу)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карнизних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звисiв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Ставлення в покриттях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заплат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0,25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10мiсць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металевих парапетних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Гiдроiзоляцiя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пелени мастикою без прокладання склотканини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ґрунтування металевих поверхонь за один раз ґрунтовкою ПФ-0142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пелени емаллю ПФ-115 за 1 раз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Фарбування емаллю ПФ-115 за 1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ранiше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пофарбованих металевих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огорож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Навiшування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готових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водостічних труб емаллю ПФ-115 за 2 рази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штукатурки гладких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з люльок цементно-вапняним розчином, площа до 5 м2, товщина шару 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Додавати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наступнi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30 мм товщини шару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гладких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каменю та бетону з люльок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цеметно-вапняним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розчином, площа до 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Шпатлівка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фасадів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мінеральной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шпаклівкой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стовбчики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огородження, парапет)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Фарбування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люльок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стовбчики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огородження, парапет)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Готування цементного розчину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0,06336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з листової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брандмауерiв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Hавiшування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канатних систем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1навішув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канатних систем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зніман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A1" w:rsidRDefault="001C40A1" w:rsidP="001C40A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 1,41823  тис. люд.</w:t>
            </w:r>
            <w:r w:rsidR="004572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40A1" w:rsidTr="001C40A1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1C40A1" w:rsidRDefault="001C40A1" w:rsidP="001C40A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>ми калькуляції послуг визначених технічним завданням</w:t>
      </w:r>
      <w:r w:rsidR="0045522E">
        <w:rPr>
          <w:rFonts w:ascii="Times New Roman" w:hAnsi="Times New Roman" w:cs="Times New Roman"/>
          <w:b/>
          <w:lang w:val="uk-UA"/>
        </w:rPr>
        <w:t xml:space="preserve">. </w:t>
      </w:r>
      <w:bookmarkStart w:id="0" w:name="_GoBack"/>
      <w:bookmarkEnd w:id="0"/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C40A1"/>
    <w:rsid w:val="002C2238"/>
    <w:rsid w:val="0045522E"/>
    <w:rsid w:val="00457278"/>
    <w:rsid w:val="00670FF6"/>
    <w:rsid w:val="00740DF0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2021-08-31T06:59:00Z</dcterms:modified>
</cp:coreProperties>
</file>