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55" w:rsidRPr="00E95C55" w:rsidRDefault="00B23DF8" w:rsidP="00E95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E95C55" w:rsidRPr="00E95C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 021:2015: (77210000-5) - лісозаготівельні послуги </w:t>
      </w:r>
    </w:p>
    <w:p w:rsidR="00660A27" w:rsidRDefault="00E95C55" w:rsidP="00E95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C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(послуги з видалення, обрізки дерев та корчування пнів на території міста Миколаєва)</w:t>
      </w:r>
    </w:p>
    <w:p w:rsidR="00660A27" w:rsidRDefault="00660A27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W w:w="10489" w:type="dxa"/>
        <w:tblInd w:w="-9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5611"/>
        <w:gridCol w:w="2268"/>
        <w:gridCol w:w="1984"/>
      </w:tblGrid>
      <w:tr w:rsidR="00E95C55" w:rsidRPr="00E95C55" w:rsidTr="00E95C55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 xml:space="preserve">Найменування </w:t>
            </w:r>
          </w:p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робіт та послуг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</w:tr>
      <w:tr w:rsidR="00E95C55" w:rsidRPr="00E95C55" w:rsidTr="00E95C55">
        <w:trPr>
          <w:trHeight w:val="229"/>
        </w:trPr>
        <w:tc>
          <w:tcPr>
            <w:tcW w:w="104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Видалення дерев:</w:t>
            </w:r>
          </w:p>
        </w:tc>
      </w:tr>
      <w:tr w:rsidR="00E95C55" w:rsidRPr="00E95C55" w:rsidTr="00E95C55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 xml:space="preserve">Видалення дерев </w:t>
            </w:r>
            <w:proofErr w:type="spellStart"/>
            <w:r w:rsidRPr="00E95C55">
              <w:rPr>
                <w:rFonts w:ascii="Times New Roman" w:hAnsi="Times New Roman" w:cs="Times New Roman"/>
                <w:b/>
                <w:lang w:val="uk-UA"/>
              </w:rPr>
              <w:t>м’яколистяних</w:t>
            </w:r>
            <w:proofErr w:type="spellEnd"/>
            <w:r w:rsidRPr="00E95C55">
              <w:rPr>
                <w:rFonts w:ascii="Times New Roman" w:hAnsi="Times New Roman" w:cs="Times New Roman"/>
                <w:b/>
                <w:lang w:val="uk-UA"/>
              </w:rPr>
              <w:t xml:space="preserve"> порід з навантаженням та вивезенням гілок та деревини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м3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2000</w:t>
            </w:r>
          </w:p>
        </w:tc>
      </w:tr>
      <w:tr w:rsidR="00E95C55" w:rsidRPr="00E95C55" w:rsidTr="00E95C55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Видалення дерев твердолистяних порід з навантаженням та вивезенням гілок та деревини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м3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1800</w:t>
            </w:r>
          </w:p>
        </w:tc>
      </w:tr>
      <w:tr w:rsidR="00E95C55" w:rsidRPr="00E95C55" w:rsidTr="00E95C55">
        <w:trPr>
          <w:trHeight w:val="226"/>
        </w:trPr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Обрізка дерев:</w:t>
            </w:r>
          </w:p>
        </w:tc>
      </w:tr>
      <w:tr w:rsidR="00E95C55" w:rsidRPr="00E95C55" w:rsidTr="00E95C55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 xml:space="preserve">Санітарна, формувальна  та </w:t>
            </w:r>
            <w:proofErr w:type="spellStart"/>
            <w:r w:rsidRPr="00E95C55">
              <w:rPr>
                <w:rFonts w:ascii="Times New Roman" w:hAnsi="Times New Roman" w:cs="Times New Roman"/>
                <w:b/>
                <w:lang w:val="uk-UA"/>
              </w:rPr>
              <w:t>омолоджувальна</w:t>
            </w:r>
            <w:proofErr w:type="spellEnd"/>
            <w:r w:rsidRPr="00E95C55">
              <w:rPr>
                <w:rFonts w:ascii="Times New Roman" w:hAnsi="Times New Roman" w:cs="Times New Roman"/>
                <w:b/>
                <w:lang w:val="uk-UA"/>
              </w:rPr>
              <w:t xml:space="preserve"> обрізка дерев (слабке, помірне, сильне) з навантаженням та вивезенням гілок та деревини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од.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6500</w:t>
            </w:r>
          </w:p>
        </w:tc>
      </w:tr>
      <w:tr w:rsidR="00E95C55" w:rsidRPr="00E95C55" w:rsidTr="00E95C55">
        <w:trPr>
          <w:trHeight w:val="226"/>
        </w:trPr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Корчування пнів:</w:t>
            </w:r>
          </w:p>
        </w:tc>
      </w:tr>
      <w:tr w:rsidR="00E95C55" w:rsidRPr="00E95C55" w:rsidTr="00E95C55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Корчування пнів з навантаженням та вивезенням залишків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C55" w:rsidRPr="00E95C55" w:rsidRDefault="00E95C55" w:rsidP="00E95C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95C55">
              <w:rPr>
                <w:rFonts w:ascii="Times New Roman" w:hAnsi="Times New Roman" w:cs="Times New Roman"/>
                <w:b/>
                <w:lang w:val="uk-UA"/>
              </w:rPr>
              <w:t>2800</w:t>
            </w:r>
          </w:p>
        </w:tc>
      </w:tr>
    </w:tbl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lang w:val="uk-UA"/>
        </w:rPr>
      </w:pP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lang w:val="uk-UA"/>
        </w:rPr>
      </w:pP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lang w:val="uk-UA"/>
        </w:rPr>
      </w:pPr>
      <w:r w:rsidRPr="00E95C55">
        <w:rPr>
          <w:rFonts w:ascii="Times New Roman" w:hAnsi="Times New Roman" w:cs="Times New Roman"/>
          <w:b/>
          <w:lang w:val="uk-UA"/>
        </w:rPr>
        <w:t xml:space="preserve">       *  Деревина видалених дерев, оприбутковуватиметься на підставі розрахунків наданих виконавцем  послуг за ринковими цінами, що є невід'ємною частиною розрахунків</w:t>
      </w: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lang w:val="uk-UA"/>
        </w:rPr>
      </w:pPr>
      <w:r w:rsidRPr="00E95C55">
        <w:rPr>
          <w:rFonts w:ascii="Times New Roman" w:hAnsi="Times New Roman" w:cs="Times New Roman"/>
          <w:b/>
          <w:lang w:val="uk-UA"/>
        </w:rPr>
        <w:t xml:space="preserve">       * * Послуги будуть надаватись  за дорученням Замовника на території міста Миколаєва.</w:t>
      </w: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lang w:val="uk-UA"/>
        </w:rPr>
      </w:pPr>
      <w:r w:rsidRPr="00E95C55">
        <w:rPr>
          <w:rFonts w:ascii="Times New Roman" w:hAnsi="Times New Roman" w:cs="Times New Roman"/>
          <w:b/>
          <w:lang w:val="uk-UA"/>
        </w:rPr>
        <w:t xml:space="preserve">             Проведення робіт з видалення або обрізки дерев проводиться відповідно до розділу 9.1.10-9.1.15 «Правил утримання зелених насаджень у населених пунктах України», затвердженими наказом Міністерства будівництва, архітектури та житлово-комунального господарства України за № 105 від 10.04.2006 року.  </w:t>
      </w: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E85D45" w:rsidRDefault="00E85D4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E95C55" w:rsidRDefault="00E95C5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660A27" w:rsidRDefault="00660A27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Розрахунок очікуваної вартості проводився на підставі фактичних витрат у 2020 році з урахуванням збільшення мінімальної заробітної плати (на 15%), підвищення вартості води (25%), підвищення вартості електроенергії</w:t>
      </w:r>
      <w:r w:rsidR="00E95C55">
        <w:rPr>
          <w:rFonts w:ascii="Times New Roman" w:hAnsi="Times New Roman" w:cs="Times New Roman"/>
          <w:b/>
          <w:lang w:val="uk-UA"/>
        </w:rPr>
        <w:t>, що в свою чергу збільшило транспортні  витрати.</w:t>
      </w:r>
      <w:bookmarkStart w:id="0" w:name="_GoBack"/>
      <w:bookmarkEnd w:id="0"/>
      <w:r w:rsidR="00E95C55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 </w:t>
      </w:r>
    </w:p>
    <w:sectPr w:rsidR="0066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58139E"/>
    <w:rsid w:val="00660A27"/>
    <w:rsid w:val="0074561B"/>
    <w:rsid w:val="00994C8D"/>
    <w:rsid w:val="00A47A05"/>
    <w:rsid w:val="00B23DF8"/>
    <w:rsid w:val="00BB322F"/>
    <w:rsid w:val="00C409FD"/>
    <w:rsid w:val="00E44690"/>
    <w:rsid w:val="00E85D4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2021-02-15T11:25:00Z</dcterms:created>
  <dcterms:modified xsi:type="dcterms:W3CDTF">2021-02-15T11:25:00Z</dcterms:modified>
</cp:coreProperties>
</file>