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77777777" w:rsidR="0098034A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7600094A" w14:textId="23A7D1FD" w:rsidR="0027033F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ДК 021:2015 «18130000-9 - Спеціальний робочий одяг» </w:t>
      </w:r>
      <w:r w:rsidR="00684028" w:rsidRPr="00684028">
        <w:rPr>
          <w:rFonts w:ascii="Times New Roman" w:hAnsi="Times New Roman" w:cs="Times New Roman"/>
          <w:sz w:val="24"/>
          <w:szCs w:val="24"/>
          <w:lang w:val="uk-UA"/>
        </w:rPr>
        <w:t>Спеціальний робочий одяг</w:t>
      </w:r>
    </w:p>
    <w:p w14:paraId="3DAF2E56" w14:textId="77777777" w:rsidR="00765141" w:rsidRPr="002E01F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77777777" w:rsidR="006768D6" w:rsidRPr="009C6168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4A85E19C" w14:textId="26804E25" w:rsidR="00562986" w:rsidRDefault="00684028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4028">
        <w:rPr>
          <w:rFonts w:ascii="Times New Roman" w:hAnsi="Times New Roman" w:cs="Times New Roman"/>
          <w:sz w:val="24"/>
          <w:szCs w:val="24"/>
          <w:lang w:val="uk-UA"/>
        </w:rPr>
        <w:t>UA-2023-01-26-011401-a</w:t>
      </w:r>
    </w:p>
    <w:p w14:paraId="234298BE" w14:textId="77777777" w:rsidR="00684028" w:rsidRPr="002E01FC" w:rsidRDefault="00684028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27BFA9" w14:textId="23DED666" w:rsidR="00A730B9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КП ММР «МИКОЛАЇВСЬКІ ПАРКИ» (закупівля здійснюється для забезпечення робітників спецодягом з метою створення належних та безпечних умов праці) на виконання вимог ст.8 ЗУ «Про охорону праці» в редакції від 14.08.2021.</w:t>
      </w:r>
    </w:p>
    <w:p w14:paraId="36D3DC06" w14:textId="77777777" w:rsidR="00765141" w:rsidRPr="00355308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1F2A6C86" w14:textId="038C8DCF" w:rsidR="00683353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18.02.2022 №275 та здійснювалось шляхом 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 з виведенням середньоарифметичного значення отриманих даних, аналізу загальнодоступної інформації про ціни на товар, що міститься в мережі Інтернет у відкритому доступі, в тому числі на сайтах виробників та/або постачальників відповідної продукції. 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на 202</w:t>
      </w:r>
      <w:r w:rsidR="0068402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684028" w:rsidRPr="00684028">
        <w:rPr>
          <w:rFonts w:ascii="Times New Roman" w:hAnsi="Times New Roman" w:cs="Times New Roman"/>
          <w:sz w:val="24"/>
          <w:szCs w:val="24"/>
          <w:lang w:val="uk-UA"/>
        </w:rPr>
        <w:t>635 527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>,00 грн. відповідно до затвердженого проекту бюджетного фінансування.</w:t>
      </w:r>
    </w:p>
    <w:p w14:paraId="4BBF2F39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4F10B2CE" w14:textId="7A8EA470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840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4028" w:rsidRPr="00684028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="00684028" w:rsidRPr="00684028">
        <w:rPr>
          <w:rFonts w:ascii="Times New Roman" w:hAnsi="Times New Roman" w:cs="Times New Roman"/>
          <w:sz w:val="24"/>
          <w:szCs w:val="24"/>
          <w:lang w:val="uk-UA"/>
        </w:rPr>
        <w:t>особливостями</w:t>
      </w:r>
      <w:proofErr w:type="spellEnd"/>
      <w:r w:rsidRPr="006840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55308"/>
    <w:rsid w:val="00395BC6"/>
    <w:rsid w:val="004630C4"/>
    <w:rsid w:val="00494E11"/>
    <w:rsid w:val="0055504C"/>
    <w:rsid w:val="00562986"/>
    <w:rsid w:val="00574F4C"/>
    <w:rsid w:val="0058276F"/>
    <w:rsid w:val="005A792E"/>
    <w:rsid w:val="006768D6"/>
    <w:rsid w:val="00683353"/>
    <w:rsid w:val="00684028"/>
    <w:rsid w:val="00765141"/>
    <w:rsid w:val="008E7975"/>
    <w:rsid w:val="0098034A"/>
    <w:rsid w:val="009C6168"/>
    <w:rsid w:val="00A47F85"/>
    <w:rsid w:val="00A55431"/>
    <w:rsid w:val="00A730B9"/>
    <w:rsid w:val="00AC3D69"/>
    <w:rsid w:val="00D17ED1"/>
    <w:rsid w:val="00D569DD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9</cp:revision>
  <dcterms:created xsi:type="dcterms:W3CDTF">2022-07-20T13:03:00Z</dcterms:created>
  <dcterms:modified xsi:type="dcterms:W3CDTF">2023-01-26T14:12:00Z</dcterms:modified>
</cp:coreProperties>
</file>