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05DB04C6" w:rsidR="006768D6" w:rsidRPr="00CE41F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 xml:space="preserve">ДК 021:2015: </w:t>
        </w:r>
        <w:r w:rsidR="005D36D9" w:rsidRPr="005D36D9">
          <w:rPr>
            <w:rFonts w:ascii="Times New Roman" w:hAnsi="Times New Roman" w:cs="Times New Roman"/>
            <w:sz w:val="24"/>
            <w:szCs w:val="24"/>
            <w:lang w:val="uk-UA"/>
          </w:rPr>
          <w:t>43640000-1 Частини екскаваторів</w:t>
        </w:r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 xml:space="preserve"> "</w:t>
        </w:r>
        <w:r w:rsidR="005D36D9" w:rsidRPr="005D36D9">
          <w:rPr>
            <w:rFonts w:ascii="Times New Roman" w:hAnsi="Times New Roman" w:cs="Times New Roman"/>
            <w:sz w:val="24"/>
            <w:szCs w:val="24"/>
            <w:lang w:val="uk-UA"/>
          </w:rPr>
          <w:t>Навісне обладнання для екскаваторів</w:t>
        </w:r>
        <w:r w:rsidR="00CE41F8" w:rsidRPr="00CE41F8">
          <w:rPr>
            <w:rFonts w:ascii="Times New Roman" w:hAnsi="Times New Roman" w:cs="Times New Roman"/>
            <w:sz w:val="24"/>
            <w:szCs w:val="24"/>
            <w:lang w:val="uk-UA"/>
          </w:rPr>
          <w:t>"</w:t>
        </w:r>
      </w:hyperlink>
      <w:r w:rsidR="00CE41F8" w:rsidRPr="00CE41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FC97C4" w14:textId="77777777" w:rsidR="00FD1D72" w:rsidRPr="002E01FC" w:rsidRDefault="00FD1D72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CBC00CD" w14:textId="77777777" w:rsidR="005D36D9" w:rsidRDefault="005D36D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6D9">
        <w:rPr>
          <w:rFonts w:ascii="Times New Roman" w:hAnsi="Times New Roman" w:cs="Times New Roman"/>
          <w:sz w:val="24"/>
          <w:szCs w:val="24"/>
          <w:lang w:val="uk-UA"/>
        </w:rPr>
        <w:t>UA-2024-04-01-005907-a</w:t>
      </w:r>
    </w:p>
    <w:p w14:paraId="10F20DAC" w14:textId="77777777" w:rsidR="005D36D9" w:rsidRDefault="005D36D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3377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14D1F" w14:textId="77777777" w:rsidR="005D36D9" w:rsidRPr="005D36D9" w:rsidRDefault="005D36D9" w:rsidP="005D36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6D9">
        <w:rPr>
          <w:rFonts w:ascii="Times New Roman" w:hAnsi="Times New Roman" w:cs="Times New Roman"/>
          <w:sz w:val="24"/>
          <w:szCs w:val="24"/>
          <w:lang w:val="uk-UA"/>
        </w:rPr>
        <w:t xml:space="preserve">У зв'язку із необхідністю проведення робіт з висадки зелених насаджень в місті Миколаєві необхідно проводити копку ям для садіння дерев та кущів та підготовку траншей для садіння живоплоту. Механізація виробничого процесу, завдяки використанню навісного обладнання для спецтехніки, а саме </w:t>
      </w:r>
      <w:proofErr w:type="spellStart"/>
      <w:r w:rsidRPr="005D36D9">
        <w:rPr>
          <w:rFonts w:ascii="Times New Roman" w:hAnsi="Times New Roman" w:cs="Times New Roman"/>
          <w:sz w:val="24"/>
          <w:szCs w:val="24"/>
          <w:lang w:val="uk-UA"/>
        </w:rPr>
        <w:t>гідробура</w:t>
      </w:r>
      <w:proofErr w:type="spellEnd"/>
      <w:r w:rsidRPr="005D36D9">
        <w:rPr>
          <w:rFonts w:ascii="Times New Roman" w:hAnsi="Times New Roman" w:cs="Times New Roman"/>
          <w:sz w:val="24"/>
          <w:szCs w:val="24"/>
          <w:lang w:val="uk-UA"/>
        </w:rPr>
        <w:t xml:space="preserve"> шнекового та </w:t>
      </w:r>
      <w:proofErr w:type="spellStart"/>
      <w:r w:rsidRPr="005D36D9">
        <w:rPr>
          <w:rFonts w:ascii="Times New Roman" w:hAnsi="Times New Roman" w:cs="Times New Roman"/>
          <w:sz w:val="24"/>
          <w:szCs w:val="24"/>
          <w:lang w:val="uk-UA"/>
        </w:rPr>
        <w:t>ковша</w:t>
      </w:r>
      <w:proofErr w:type="spellEnd"/>
      <w:r w:rsidRPr="005D36D9">
        <w:rPr>
          <w:rFonts w:ascii="Times New Roman" w:hAnsi="Times New Roman" w:cs="Times New Roman"/>
          <w:sz w:val="24"/>
          <w:szCs w:val="24"/>
          <w:lang w:val="uk-UA"/>
        </w:rPr>
        <w:t>, значно скорочує час на виконання поставлених завдань.</w:t>
      </w:r>
    </w:p>
    <w:p w14:paraId="012680BB" w14:textId="72FF3836" w:rsidR="0075424A" w:rsidRDefault="005D36D9" w:rsidP="005D36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6D9">
        <w:rPr>
          <w:rFonts w:ascii="Times New Roman" w:hAnsi="Times New Roman" w:cs="Times New Roman"/>
          <w:sz w:val="24"/>
          <w:szCs w:val="24"/>
          <w:lang w:val="uk-UA"/>
        </w:rPr>
        <w:t>Вибір обладнання з саме такими технічними характеристиками обумовлено сумісністю з наявною на балансі підприємства технікою, а саме екскаваторів навантажувачів MST M542 S та MST M544 S.</w:t>
      </w:r>
    </w:p>
    <w:p w14:paraId="441C6CAC" w14:textId="77777777" w:rsidR="005D36D9" w:rsidRDefault="005D36D9" w:rsidP="005D36D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CB211D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5D36D9">
        <w:rPr>
          <w:rFonts w:ascii="Times New Roman" w:hAnsi="Times New Roman" w:cs="Times New Roman"/>
          <w:sz w:val="24"/>
          <w:szCs w:val="24"/>
          <w:lang w:val="uk-UA"/>
        </w:rPr>
        <w:t>410</w:t>
      </w:r>
      <w:bookmarkStart w:id="0" w:name="_GoBack"/>
      <w:bookmarkEnd w:id="0"/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FD1D72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5D36D9"/>
    <w:rsid w:val="006768D6"/>
    <w:rsid w:val="00683353"/>
    <w:rsid w:val="00684028"/>
    <w:rsid w:val="006C7BD9"/>
    <w:rsid w:val="0075424A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CE41F8"/>
    <w:rsid w:val="00D16C7D"/>
    <w:rsid w:val="00D17ED1"/>
    <w:rsid w:val="00D569DD"/>
    <w:rsid w:val="00E353A5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ki.prom.ua/cabinet/purchases/state_purchase/view/458181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16</cp:revision>
  <dcterms:created xsi:type="dcterms:W3CDTF">2022-07-20T13:03:00Z</dcterms:created>
  <dcterms:modified xsi:type="dcterms:W3CDTF">2024-04-01T12:00:00Z</dcterms:modified>
</cp:coreProperties>
</file>