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6CAF92EF" w14:textId="48D43DCD" w:rsidR="00DF0435" w:rsidRPr="00DF0435" w:rsidRDefault="00223138" w:rsidP="00DF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138">
        <w:rPr>
          <w:rFonts w:ascii="Times New Roman" w:hAnsi="Times New Roman" w:cs="Times New Roman"/>
          <w:sz w:val="24"/>
          <w:szCs w:val="24"/>
          <w:lang w:val="uk-UA"/>
        </w:rPr>
        <w:t xml:space="preserve">ДК 021:2015: </w:t>
      </w:r>
      <w:r w:rsidR="00715111" w:rsidRPr="00715111">
        <w:rPr>
          <w:rFonts w:ascii="Times New Roman" w:hAnsi="Times New Roman" w:cs="Times New Roman"/>
          <w:sz w:val="24"/>
          <w:szCs w:val="24"/>
          <w:lang w:val="uk-UA"/>
        </w:rPr>
        <w:t xml:space="preserve">44530000-4 Кріпильні деталі 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15111" w:rsidRPr="00715111">
        <w:rPr>
          <w:rFonts w:ascii="Times New Roman" w:hAnsi="Times New Roman" w:cs="Times New Roman"/>
          <w:sz w:val="24"/>
          <w:szCs w:val="24"/>
          <w:lang w:val="uk-UA"/>
        </w:rPr>
        <w:t>Кріпильні деталі для ремонту покрівлі та воріт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3DAF2E56" w14:textId="1F0B7A6B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8AE4815" w14:textId="333B14C8" w:rsidR="00223138" w:rsidRDefault="006B3429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3429">
        <w:rPr>
          <w:rFonts w:ascii="Times New Roman" w:hAnsi="Times New Roman" w:cs="Times New Roman"/>
          <w:sz w:val="24"/>
          <w:szCs w:val="24"/>
          <w:lang w:val="uk-UA"/>
        </w:rPr>
        <w:t>UA-2023-06-07-011205-a</w:t>
      </w:r>
    </w:p>
    <w:p w14:paraId="548C9661" w14:textId="77777777" w:rsidR="00715111" w:rsidRPr="002E01FC" w:rsidRDefault="0071511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0CC8EFB0" w14:textId="59BFDDA4" w:rsidR="0045104C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45104C" w:rsidRPr="0045104C">
        <w:rPr>
          <w:rFonts w:ascii="Times New Roman" w:hAnsi="Times New Roman" w:cs="Times New Roman"/>
          <w:sz w:val="24"/>
          <w:szCs w:val="24"/>
          <w:lang w:val="uk-UA"/>
        </w:rPr>
        <w:t>КП ММР “Миколаївські парки”</w:t>
      </w:r>
      <w:r w:rsidR="006209F4">
        <w:rPr>
          <w:rFonts w:ascii="Times New Roman" w:hAnsi="Times New Roman" w:cs="Times New Roman"/>
          <w:sz w:val="24"/>
          <w:szCs w:val="24"/>
          <w:lang w:val="uk-UA"/>
        </w:rPr>
        <w:t xml:space="preserve">, у зв’язку із </w:t>
      </w:r>
      <w:r w:rsidR="00B1183A">
        <w:rPr>
          <w:rFonts w:ascii="Times New Roman" w:hAnsi="Times New Roman" w:cs="Times New Roman"/>
          <w:sz w:val="24"/>
          <w:szCs w:val="24"/>
          <w:lang w:val="uk-UA"/>
        </w:rPr>
        <w:t>необхідністю проведення поточного ремонту складських та гаражних приміщень (улаштування покрівлі і воріт).</w:t>
      </w:r>
    </w:p>
    <w:p w14:paraId="30A6AF60" w14:textId="77777777" w:rsidR="00B1183A" w:rsidRPr="006209F4" w:rsidRDefault="00B1183A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0B67DEBC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715111" w:rsidRPr="00715111">
        <w:rPr>
          <w:rFonts w:ascii="Times New Roman" w:hAnsi="Times New Roman" w:cs="Times New Roman"/>
          <w:sz w:val="24"/>
          <w:szCs w:val="24"/>
          <w:lang w:val="uk-UA"/>
        </w:rPr>
        <w:t>179 287,18</w:t>
      </w:r>
      <w:r w:rsidR="007151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069587A9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B3429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6B3429"/>
    <w:rsid w:val="00715111"/>
    <w:rsid w:val="00765141"/>
    <w:rsid w:val="008E7975"/>
    <w:rsid w:val="0098034A"/>
    <w:rsid w:val="009C6168"/>
    <w:rsid w:val="00A47F85"/>
    <w:rsid w:val="00A55431"/>
    <w:rsid w:val="00A730B9"/>
    <w:rsid w:val="00A940E9"/>
    <w:rsid w:val="00AC3D69"/>
    <w:rsid w:val="00B1183A"/>
    <w:rsid w:val="00D17ED1"/>
    <w:rsid w:val="00D569DD"/>
    <w:rsid w:val="00DF0435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23</cp:revision>
  <dcterms:created xsi:type="dcterms:W3CDTF">2022-07-20T13:03:00Z</dcterms:created>
  <dcterms:modified xsi:type="dcterms:W3CDTF">2023-06-07T12:13:00Z</dcterms:modified>
</cp:coreProperties>
</file>