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71646D7F" w:rsidR="006D45D0" w:rsidRDefault="006D45D0" w:rsidP="002A48C7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2A48C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ДК 021:2015: </w:t>
      </w:r>
      <w:r w:rsidR="002A48C7" w:rsidRPr="002A48C7">
        <w:rPr>
          <w:rFonts w:ascii="Times New Roman" w:hAnsi="Times New Roman" w:cs="Times New Roman"/>
          <w:b w:val="0"/>
          <w:color w:val="auto"/>
          <w:sz w:val="24"/>
          <w:szCs w:val="24"/>
          <w:lang w:eastAsia="uk-UA"/>
        </w:rPr>
        <w:t xml:space="preserve">44110000-4 </w:t>
      </w:r>
      <w:proofErr w:type="spellStart"/>
      <w:r w:rsidR="002A48C7" w:rsidRPr="002A48C7">
        <w:rPr>
          <w:rFonts w:ascii="Times New Roman" w:hAnsi="Times New Roman" w:cs="Times New Roman"/>
          <w:b w:val="0"/>
          <w:color w:val="auto"/>
          <w:sz w:val="24"/>
          <w:szCs w:val="24"/>
          <w:lang w:eastAsia="uk-UA"/>
        </w:rPr>
        <w:t>Конструкційні</w:t>
      </w:r>
      <w:proofErr w:type="spellEnd"/>
      <w:r w:rsidR="002A48C7" w:rsidRPr="002A48C7">
        <w:rPr>
          <w:rFonts w:ascii="Times New Roman" w:hAnsi="Times New Roman" w:cs="Times New Roman"/>
          <w:b w:val="0"/>
          <w:color w:val="auto"/>
          <w:sz w:val="24"/>
          <w:szCs w:val="24"/>
          <w:lang w:eastAsia="uk-UA"/>
        </w:rPr>
        <w:t xml:space="preserve"> </w:t>
      </w:r>
      <w:proofErr w:type="spellStart"/>
      <w:r w:rsidR="002A48C7" w:rsidRPr="002A48C7">
        <w:rPr>
          <w:rFonts w:ascii="Times New Roman" w:hAnsi="Times New Roman" w:cs="Times New Roman"/>
          <w:b w:val="0"/>
          <w:color w:val="auto"/>
          <w:sz w:val="24"/>
          <w:szCs w:val="24"/>
          <w:lang w:eastAsia="uk-UA"/>
        </w:rPr>
        <w:t>матеріали</w:t>
      </w:r>
      <w:proofErr w:type="spellEnd"/>
      <w:r w:rsidR="002A48C7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uk-UA"/>
        </w:rPr>
        <w:t xml:space="preserve"> </w:t>
      </w:r>
      <w:r w:rsidR="002A48C7" w:rsidRPr="002A48C7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uk-UA"/>
        </w:rPr>
        <w:t>«Будівельні матеріали для проведення ремонтних робіт господарським способом»</w:t>
      </w:r>
      <w:r w:rsidR="00183793" w:rsidRPr="002A48C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, а саме</w:t>
      </w:r>
      <w:r w:rsidRPr="002A48C7">
        <w:rPr>
          <w:rFonts w:ascii="Times New Roman" w:hAnsi="Times New Roman" w:cs="Times New Roman"/>
          <w:color w:val="auto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14:paraId="446C03DA" w14:textId="343D197F" w:rsidR="00995A6F" w:rsidRPr="001D6B06" w:rsidRDefault="00995A6F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Бордюр Парковий Квадратний (Чорний, L50 w8 h25 )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200шт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14BD10E0" w14:textId="271AF052" w:rsidR="00995A6F" w:rsidRPr="001D6B06" w:rsidRDefault="00995A6F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Стовпчик квадратний (Чорний, L10 w8 h25 )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1000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шт,</w:t>
      </w:r>
    </w:p>
    <w:p w14:paraId="0E7E8758" w14:textId="1441834B" w:rsidR="00995A6F" w:rsidRPr="001D6B06" w:rsidRDefault="00995A6F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Суміші бетонні С 8/10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>5,3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м3</w:t>
      </w:r>
      <w:r w:rsidR="001D6B06"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4314E928" w14:textId="3A7C73DA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Суміші бетонні С 16/20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4,0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м3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7EDC9D01" w14:textId="23BED74C" w:rsidR="00995A6F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Суміші бетонні С 20/25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68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м3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09FF5725" w14:textId="0D7E4664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Nafufill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KM 220 (25 кг) ремонтна суміш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- 60 000,00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6A95BCF0" w14:textId="24776442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Арматура 10 мм ES В 500 С, 6 м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5,90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тн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36959B66" w14:textId="4C516572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Поліуретанове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зв'язуюче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TETRAPUR 144 UV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803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14:paraId="3D965BED" w14:textId="3CE1A57D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Хім.сировина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VORAMER MR 1118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Isocyanate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220kg</w:t>
      </w:r>
      <w:r w:rsidR="0046398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-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78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bookmarkStart w:id="0" w:name="_GoBack"/>
      <w:bookmarkEnd w:id="0"/>
    </w:p>
    <w:p w14:paraId="76E5D309" w14:textId="456834E3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Гранулят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EPDM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blue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grey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R 5014 1,0-3,5 мм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2075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кг,</w:t>
      </w:r>
    </w:p>
    <w:p w14:paraId="68880657" w14:textId="22BD60DC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Гранулят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EPDM 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sky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blue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R 5015 1,0-3,5 мм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1075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кг,</w:t>
      </w:r>
    </w:p>
    <w:p w14:paraId="5B714052" w14:textId="674BF3DC" w:rsidR="001D6B06" w:rsidRPr="001D6B06" w:rsidRDefault="001D6B06" w:rsidP="001D6B0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Гранулят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EPDM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capri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blue</w:t>
      </w:r>
      <w:proofErr w:type="spellEnd"/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R 5019 1,0-3,5 мм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– 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900</w:t>
      </w:r>
      <w:r w:rsidRPr="001D6B06">
        <w:rPr>
          <w:rFonts w:ascii="Times New Roman" w:hAnsi="Times New Roman" w:cs="Times New Roman"/>
          <w:sz w:val="24"/>
          <w:szCs w:val="24"/>
          <w:lang w:val="uk-UA" w:eastAsia="uk-UA"/>
        </w:rPr>
        <w:t>кг.</w:t>
      </w:r>
    </w:p>
    <w:p w14:paraId="46C92B1E" w14:textId="77777777" w:rsidR="00995A6F" w:rsidRPr="00995A6F" w:rsidRDefault="00995A6F" w:rsidP="00995A6F">
      <w:pPr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4797F10" w14:textId="20284526" w:rsidR="006D45D0" w:rsidRPr="001D6B06" w:rsidRDefault="001D6B0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D6B06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UA-2023-10-16-015276-a</w:t>
      </w:r>
    </w:p>
    <w:p w14:paraId="43F17861" w14:textId="77777777" w:rsidR="001D6B06" w:rsidRPr="001D6B06" w:rsidRDefault="001D6B0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CF796ED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463986">
        <w:rPr>
          <w:rFonts w:ascii="Times New Roman" w:hAnsi="Times New Roman" w:cs="Times New Roman"/>
          <w:sz w:val="24"/>
          <w:szCs w:val="24"/>
          <w:lang w:val="uk-UA"/>
        </w:rPr>
        <w:t>3282000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dcterms:created xsi:type="dcterms:W3CDTF">2023-10-18T10:58:00Z</dcterms:created>
  <dcterms:modified xsi:type="dcterms:W3CDTF">2023-10-18T10:59:00Z</dcterms:modified>
</cp:coreProperties>
</file>