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Pr="00D8555C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Відповідно до пункту 41 постанови КМУ від 11.10.2016 № 710 «Про ефективне використання </w:t>
      </w:r>
      <w:r w:rsidRPr="00D8555C">
        <w:rPr>
          <w:rFonts w:ascii="Times New Roman" w:hAnsi="Times New Roman" w:cs="Times New Roman"/>
          <w:sz w:val="24"/>
          <w:szCs w:val="24"/>
        </w:rPr>
        <w:t>державних коштів» (зі змінами):</w:t>
      </w:r>
    </w:p>
    <w:p w14:paraId="5FD2242C" w14:textId="41857C29" w:rsidR="00F6448D" w:rsidRPr="00F6448D" w:rsidRDefault="00F6448D" w:rsidP="00F644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448D">
        <w:rPr>
          <w:rFonts w:ascii="Times New Roman" w:hAnsi="Times New Roman" w:cs="Times New Roman"/>
          <w:b/>
          <w:bCs/>
          <w:sz w:val="24"/>
          <w:szCs w:val="24"/>
        </w:rPr>
        <w:t>Назва підприємства:</w:t>
      </w:r>
    </w:p>
    <w:p w14:paraId="1BC28C32" w14:textId="77777777" w:rsidR="00F6448D" w:rsidRPr="00F6448D" w:rsidRDefault="00F6448D" w:rsidP="00F6448D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6448D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2FE59098" w14:textId="11891656" w:rsidR="00F6448D" w:rsidRPr="00F6448D" w:rsidRDefault="00F6448D" w:rsidP="00F6448D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6448D">
        <w:rPr>
          <w:rFonts w:ascii="Times New Roman" w:hAnsi="Times New Roman" w:cs="Times New Roman"/>
          <w:sz w:val="24"/>
          <w:szCs w:val="24"/>
        </w:rPr>
        <w:t>ЄДРПОУ 34707436</w:t>
      </w:r>
    </w:p>
    <w:p w14:paraId="36073880" w14:textId="3209754B" w:rsidR="00B55BBF" w:rsidRPr="00540F3E" w:rsidRDefault="00B55BBF" w:rsidP="00540F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55C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D8555C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</w:t>
      </w:r>
      <w:r w:rsidR="00365DBE" w:rsidRPr="00365DBE">
        <w:rPr>
          <w:rFonts w:ascii="Times New Roman" w:hAnsi="Times New Roman" w:cs="Times New Roman"/>
          <w:sz w:val="24"/>
          <w:szCs w:val="24"/>
        </w:rPr>
        <w:t>Сигнальний картридж «ПІРОСОФТ» ВОГ-</w:t>
      </w:r>
      <w:proofErr w:type="spellStart"/>
      <w:r w:rsidR="00365DBE" w:rsidRPr="00365DBE">
        <w:rPr>
          <w:rFonts w:ascii="Times New Roman" w:hAnsi="Times New Roman" w:cs="Times New Roman"/>
          <w:sz w:val="24"/>
          <w:szCs w:val="24"/>
        </w:rPr>
        <w:t>Standart</w:t>
      </w:r>
      <w:proofErr w:type="spellEnd"/>
      <w:r w:rsidR="00365DBE" w:rsidRPr="00365DBE">
        <w:rPr>
          <w:rFonts w:ascii="Times New Roman" w:hAnsi="Times New Roman" w:cs="Times New Roman"/>
          <w:sz w:val="24"/>
          <w:szCs w:val="24"/>
        </w:rPr>
        <w:t xml:space="preserve"> (піротехнічні </w:t>
      </w:r>
      <w:proofErr w:type="spellStart"/>
      <w:r w:rsidR="00365DBE" w:rsidRPr="00365DBE">
        <w:rPr>
          <w:rFonts w:ascii="Times New Roman" w:hAnsi="Times New Roman" w:cs="Times New Roman"/>
          <w:sz w:val="24"/>
          <w:szCs w:val="24"/>
        </w:rPr>
        <w:t>симуляційні</w:t>
      </w:r>
      <w:proofErr w:type="spellEnd"/>
      <w:r w:rsidR="00365DBE" w:rsidRPr="00365DBE">
        <w:rPr>
          <w:rFonts w:ascii="Times New Roman" w:hAnsi="Times New Roman" w:cs="Times New Roman"/>
          <w:sz w:val="24"/>
          <w:szCs w:val="24"/>
        </w:rPr>
        <w:t xml:space="preserve"> пристрої)</w:t>
      </w:r>
      <w:r w:rsidRPr="00D8555C">
        <w:rPr>
          <w:rFonts w:ascii="Times New Roman" w:hAnsi="Times New Roman" w:cs="Times New Roman"/>
          <w:sz w:val="24"/>
          <w:szCs w:val="24"/>
        </w:rPr>
        <w:t xml:space="preserve">" за кодом ДК 021:2015: </w:t>
      </w:r>
      <w:r w:rsidR="00540F3E" w:rsidRPr="00540F3E">
        <w:rPr>
          <w:rFonts w:ascii="Times New Roman" w:hAnsi="Times New Roman" w:cs="Times New Roman"/>
          <w:sz w:val="24"/>
          <w:szCs w:val="24"/>
        </w:rPr>
        <w:t>24610000-3</w:t>
      </w:r>
      <w:r w:rsidR="00540F3E">
        <w:rPr>
          <w:rFonts w:ascii="Times New Roman" w:hAnsi="Times New Roman" w:cs="Times New Roman"/>
          <w:sz w:val="24"/>
          <w:szCs w:val="24"/>
        </w:rPr>
        <w:t xml:space="preserve"> </w:t>
      </w:r>
      <w:r w:rsidR="00540F3E" w:rsidRPr="00540F3E">
        <w:rPr>
          <w:rFonts w:ascii="Times New Roman" w:hAnsi="Times New Roman" w:cs="Times New Roman"/>
          <w:sz w:val="24"/>
          <w:szCs w:val="24"/>
        </w:rPr>
        <w:t>Готові вибухові речовини</w:t>
      </w:r>
      <w:r w:rsidR="00403664" w:rsidRPr="00540F3E">
        <w:rPr>
          <w:rFonts w:ascii="Times New Roman" w:hAnsi="Times New Roman" w:cs="Times New Roman"/>
          <w:sz w:val="24"/>
          <w:szCs w:val="24"/>
        </w:rPr>
        <w:t xml:space="preserve"> в кількості </w:t>
      </w:r>
      <w:r w:rsidR="00365DBE">
        <w:rPr>
          <w:rFonts w:ascii="Times New Roman" w:hAnsi="Times New Roman" w:cs="Times New Roman"/>
          <w:sz w:val="24"/>
          <w:szCs w:val="24"/>
        </w:rPr>
        <w:t>25</w:t>
      </w:r>
      <w:r w:rsidR="00540F3E">
        <w:rPr>
          <w:rFonts w:ascii="Times New Roman" w:hAnsi="Times New Roman" w:cs="Times New Roman"/>
          <w:sz w:val="24"/>
          <w:szCs w:val="24"/>
        </w:rPr>
        <w:t>0</w:t>
      </w:r>
      <w:r w:rsidR="00403664" w:rsidRPr="00540F3E">
        <w:rPr>
          <w:rFonts w:ascii="Times New Roman" w:hAnsi="Times New Roman" w:cs="Times New Roman"/>
          <w:sz w:val="24"/>
          <w:szCs w:val="24"/>
        </w:rPr>
        <w:t xml:space="preserve"> одиниц</w:t>
      </w:r>
      <w:r w:rsidR="00540F3E">
        <w:rPr>
          <w:rFonts w:ascii="Times New Roman" w:hAnsi="Times New Roman" w:cs="Times New Roman"/>
          <w:sz w:val="24"/>
          <w:szCs w:val="24"/>
        </w:rPr>
        <w:t>ь</w:t>
      </w:r>
      <w:r w:rsidRPr="00540F3E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0526E582" w14:textId="28F4F631" w:rsidR="00B55BBF" w:rsidRDefault="00B55BBF" w:rsidP="00B55B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</w:t>
      </w:r>
      <w:r>
        <w:rPr>
          <w:rFonts w:ascii="Times New Roman" w:hAnsi="Times New Roman" w:cs="Times New Roman"/>
          <w:sz w:val="24"/>
          <w:szCs w:val="24"/>
        </w:rPr>
        <w:t xml:space="preserve">ЖКП ММР </w:t>
      </w:r>
      <w:r w:rsidRPr="00B55BB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Прибужжя</w:t>
      </w:r>
      <w:r w:rsidRPr="00B55BB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BBF">
        <w:rPr>
          <w:rFonts w:ascii="Times New Roman" w:hAnsi="Times New Roman" w:cs="Times New Roman"/>
          <w:sz w:val="24"/>
          <w:szCs w:val="24"/>
        </w:rPr>
        <w:t>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393" w:rsidRPr="00016393">
        <w:rPr>
          <w:rFonts w:ascii="Times New Roman" w:hAnsi="Times New Roman" w:cs="Times New Roman"/>
          <w:sz w:val="24"/>
          <w:szCs w:val="24"/>
        </w:rPr>
        <w:t>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27C8D1EA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5CE186B9" w:rsidR="00016393" w:rsidRDefault="00016393" w:rsidP="00016393">
      <w:pPr>
        <w:pStyle w:val="a3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6393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 </w:t>
      </w:r>
      <w:r w:rsidR="00D855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5DBE" w:rsidRPr="00365DBE">
        <w:rPr>
          <w:rFonts w:ascii="Times New Roman" w:hAnsi="Times New Roman" w:cs="Times New Roman"/>
          <w:sz w:val="24"/>
          <w:szCs w:val="24"/>
        </w:rPr>
        <w:t>14 750</w:t>
      </w:r>
      <w:r w:rsidR="00540F3E">
        <w:rPr>
          <w:rFonts w:ascii="Times New Roman" w:hAnsi="Times New Roman" w:cs="Times New Roman"/>
          <w:sz w:val="24"/>
          <w:szCs w:val="24"/>
        </w:rPr>
        <w:t>,00</w:t>
      </w:r>
      <w:r w:rsidRPr="00D8555C">
        <w:rPr>
          <w:rFonts w:ascii="Times New Roman" w:hAnsi="Times New Roman" w:cs="Times New Roman"/>
          <w:sz w:val="24"/>
          <w:szCs w:val="24"/>
        </w:rPr>
        <w:t xml:space="preserve"> грн.</w:t>
      </w:r>
    </w:p>
    <w:p w14:paraId="440C05C7" w14:textId="7F8E69BC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3986B371" w14:textId="00ACD75F" w:rsidR="00016393" w:rsidRPr="008355D2" w:rsidRDefault="008355D2" w:rsidP="008355D2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355D2">
        <w:rPr>
          <w:rFonts w:ascii="Times New Roman" w:hAnsi="Times New Roman" w:cs="Times New Roman"/>
          <w:sz w:val="24"/>
          <w:szCs w:val="24"/>
        </w:rPr>
        <w:t>На потребу військової частини для виконання бойових завдань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8355D2">
        <w:rPr>
          <w:rFonts w:ascii="Times New Roman" w:hAnsi="Times New Roman" w:cs="Times New Roman"/>
          <w:sz w:val="24"/>
          <w:szCs w:val="24"/>
        </w:rPr>
        <w:t>ідприємством запланована закупівля ТМЦ для проведення військових тренувань.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393" w:rsidRPr="008355D2">
        <w:rPr>
          <w:rFonts w:ascii="Times New Roman" w:hAnsi="Times New Roman" w:cs="Times New Roman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 w:rsidR="00016393" w:rsidRPr="008355D2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016393" w:rsidRPr="008355D2">
        <w:rPr>
          <w:rFonts w:ascii="Times New Roman" w:hAnsi="Times New Roman" w:cs="Times New Roman"/>
          <w:sz w:val="24"/>
          <w:szCs w:val="24"/>
        </w:rPr>
        <w:t xml:space="preserve">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</w:t>
      </w:r>
      <w:proofErr w:type="spellStart"/>
      <w:r w:rsidR="00016393" w:rsidRPr="008355D2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016393" w:rsidRPr="008355D2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</w:t>
      </w:r>
    </w:p>
    <w:p w14:paraId="6FF062CC" w14:textId="4D2903E1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016393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16D9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016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281CAD"/>
    <w:rsid w:val="00365DBE"/>
    <w:rsid w:val="00403664"/>
    <w:rsid w:val="00540F3E"/>
    <w:rsid w:val="008355D2"/>
    <w:rsid w:val="00873904"/>
    <w:rsid w:val="00AA16D9"/>
    <w:rsid w:val="00AD3C08"/>
    <w:rsid w:val="00B55BBF"/>
    <w:rsid w:val="00D8555C"/>
    <w:rsid w:val="00F6448D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1582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2026-01-20T13:01:00Z</dcterms:created>
  <dcterms:modified xsi:type="dcterms:W3CDTF">2026-01-22T10:20:00Z</dcterms:modified>
</cp:coreProperties>
</file>