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6536AE3F" w14:textId="302D898D" w:rsidR="006C3F71" w:rsidRDefault="00B04492" w:rsidP="00B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4492">
        <w:rPr>
          <w:rFonts w:ascii="Times New Roman" w:hAnsi="Times New Roman" w:cs="Times New Roman"/>
          <w:sz w:val="24"/>
          <w:szCs w:val="24"/>
          <w:lang w:val="uk-UA"/>
        </w:rPr>
        <w:t>«Причіп легковий»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04492">
        <w:rPr>
          <w:rFonts w:ascii="Times New Roman" w:hAnsi="Times New Roman" w:cs="Times New Roman"/>
          <w:sz w:val="24"/>
          <w:szCs w:val="24"/>
          <w:lang w:val="uk-UA"/>
        </w:rPr>
        <w:t>за кодом ДК 021:2015 34220000-5 Причепи, напівпричепи та пересувні контейнери</w:t>
      </w:r>
    </w:p>
    <w:p w14:paraId="5E02BC8A" w14:textId="77777777" w:rsidR="00B04492" w:rsidRPr="002E01FC" w:rsidRDefault="00B04492" w:rsidP="00B04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4F25EA1C" w14:textId="0987ED54" w:rsidR="00B04492" w:rsidRDefault="00580752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0752">
        <w:rPr>
          <w:rFonts w:ascii="Times New Roman" w:hAnsi="Times New Roman" w:cs="Times New Roman"/>
          <w:sz w:val="24"/>
          <w:szCs w:val="24"/>
          <w:lang w:val="uk-UA"/>
        </w:rPr>
        <w:t>UA-2025-07-15-006996-a</w:t>
      </w:r>
    </w:p>
    <w:p w14:paraId="3EA86BE9" w14:textId="77777777" w:rsidR="00580752" w:rsidRDefault="00580752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3574C4" w14:textId="0CD3EFF0" w:rsidR="006C3F71" w:rsidRDefault="00B04492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4492">
        <w:rPr>
          <w:rFonts w:ascii="Times New Roman" w:hAnsi="Times New Roman" w:cs="Times New Roman"/>
          <w:sz w:val="24"/>
          <w:szCs w:val="24"/>
          <w:lang w:val="uk-UA"/>
        </w:rPr>
        <w:t xml:space="preserve">У зв`язку із збільшенням кількості додаткового обладнання, а саме косарок  </w:t>
      </w:r>
      <w:proofErr w:type="spellStart"/>
      <w:r w:rsidRPr="00B04492">
        <w:rPr>
          <w:rFonts w:ascii="Times New Roman" w:hAnsi="Times New Roman" w:cs="Times New Roman"/>
          <w:sz w:val="24"/>
          <w:szCs w:val="24"/>
          <w:lang w:val="uk-UA"/>
        </w:rPr>
        <w:t>Wriqht</w:t>
      </w:r>
      <w:proofErr w:type="spellEnd"/>
      <w:r w:rsidRPr="00B04492">
        <w:rPr>
          <w:rFonts w:ascii="Times New Roman" w:hAnsi="Times New Roman" w:cs="Times New Roman"/>
          <w:sz w:val="24"/>
          <w:szCs w:val="24"/>
          <w:lang w:val="uk-UA"/>
        </w:rPr>
        <w:t xml:space="preserve"> ZXT 61 (три одиниці) та з метою більш ефективного та  економічного транспортування їх до місця здійснення робіт, виникла потреба у придбані причепів легкових в кількості 3 одиниць.</w:t>
      </w:r>
    </w:p>
    <w:p w14:paraId="1558C4F5" w14:textId="77777777" w:rsidR="0060114D" w:rsidRPr="00355308" w:rsidRDefault="0060114D" w:rsidP="006011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3D458ADC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2139F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B04492" w:rsidRPr="00B04492">
        <w:rPr>
          <w:rFonts w:ascii="Times New Roman" w:hAnsi="Times New Roman" w:cs="Times New Roman"/>
          <w:sz w:val="24"/>
          <w:szCs w:val="24"/>
          <w:lang w:val="uk-UA"/>
        </w:rPr>
        <w:t>448 870,00</w:t>
      </w:r>
      <w:r w:rsidR="007A76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113210AF" w:rsidR="00707C52" w:rsidRPr="006D36DE" w:rsidRDefault="009250B1" w:rsidP="0060114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139F9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0752"/>
    <w:rsid w:val="0058276F"/>
    <w:rsid w:val="005A792E"/>
    <w:rsid w:val="0060114D"/>
    <w:rsid w:val="006768D6"/>
    <w:rsid w:val="00683353"/>
    <w:rsid w:val="00684028"/>
    <w:rsid w:val="006C3F71"/>
    <w:rsid w:val="00707C52"/>
    <w:rsid w:val="00765141"/>
    <w:rsid w:val="007A7683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B04492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32</cp:revision>
  <dcterms:created xsi:type="dcterms:W3CDTF">2022-07-20T13:03:00Z</dcterms:created>
  <dcterms:modified xsi:type="dcterms:W3CDTF">2025-07-15T11:38:00Z</dcterms:modified>
</cp:coreProperties>
</file>