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94" w:rsidRDefault="00971D70" w:rsidP="00F65D9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uk-UA"/>
        </w:rPr>
      </w:pPr>
      <w:r w:rsidRPr="005807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про технічні та якісні характеристики предмета закупівлі:  </w:t>
      </w:r>
      <w:r w:rsidR="00F65D9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Поточний ремонт тротуару по вул. Московська від вул. </w:t>
      </w:r>
      <w:proofErr w:type="spellStart"/>
      <w:r w:rsidR="00F65D9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>Дунаєва</w:t>
      </w:r>
      <w:proofErr w:type="spellEnd"/>
      <w:r w:rsidR="00F65D9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до вул. </w:t>
      </w:r>
      <w:proofErr w:type="spellStart"/>
      <w:r w:rsidR="00F65D9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>Чкалова</w:t>
      </w:r>
      <w:proofErr w:type="spellEnd"/>
      <w:r w:rsidR="00F65D9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(парний бік)                                в м. Миколаєві (ДК 021:2015: </w:t>
      </w:r>
      <w:r w:rsidR="00F65D9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uk-UA"/>
        </w:rPr>
        <w:t>(50</w:t>
      </w:r>
      <w:r w:rsidR="00F65D94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val="uk-UA"/>
        </w:rPr>
        <w:t>230000-6)</w:t>
      </w:r>
      <w:r w:rsidR="00F65D9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uk-UA"/>
        </w:rPr>
        <w:t xml:space="preserve"> - Послуги з ремонту, технічного обслуговування дорожньої інфраструктури і пов’язаного обладнання та супутні послуги)</w:t>
      </w:r>
    </w:p>
    <w:p w:rsidR="0010120B" w:rsidRPr="00580770" w:rsidRDefault="0010120B" w:rsidP="00F65D94">
      <w:pPr>
        <w:widowControl w:val="0"/>
        <w:autoSpaceDE w:val="0"/>
        <w:autoSpaceDN w:val="0"/>
        <w:adjustRightInd w:val="0"/>
        <w:spacing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uk-UA"/>
        </w:rPr>
      </w:pPr>
    </w:p>
    <w:p w:rsidR="003B3B01" w:rsidRDefault="003B3B01" w:rsidP="003B3B0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uk-UA"/>
        </w:rPr>
      </w:pPr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"/>
        <w:gridCol w:w="567"/>
        <w:gridCol w:w="5384"/>
        <w:gridCol w:w="1417"/>
        <w:gridCol w:w="1417"/>
        <w:gridCol w:w="1358"/>
        <w:gridCol w:w="59"/>
      </w:tblGrid>
      <w:tr w:rsidR="00F65D94" w:rsidTr="00F65D94">
        <w:trPr>
          <w:gridAfter w:val="1"/>
          <w:wAfter w:w="59" w:type="dxa"/>
          <w:jc w:val="center"/>
        </w:trPr>
        <w:tc>
          <w:tcPr>
            <w:tcW w:w="10206" w:type="dxa"/>
            <w:gridSpan w:val="6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Умови виконання робіт </w:t>
            </w:r>
          </w:p>
        </w:tc>
      </w:tr>
      <w:tr w:rsidR="00F65D94" w:rsidTr="00F65D94">
        <w:trPr>
          <w:gridAfter w:val="1"/>
          <w:wAfter w:w="59" w:type="dxa"/>
          <w:jc w:val="center"/>
        </w:trPr>
        <w:tc>
          <w:tcPr>
            <w:tcW w:w="10206" w:type="dxa"/>
            <w:gridSpan w:val="6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Об'єми робіт</w:t>
            </w:r>
          </w:p>
        </w:tc>
      </w:tr>
      <w:tr w:rsidR="00F65D94" w:rsidTr="00F65D94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№</w:t>
            </w:r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Одиниця</w:t>
            </w:r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F65D94" w:rsidTr="00F65D94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F65D94" w:rsidTr="00F65D94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Розбирання асфальтобетонних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покриттiв</w:t>
            </w:r>
            <w:proofErr w:type="spellEnd"/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механiзованим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способом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F65D94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Розбирання асфальтобетонних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покриттiв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F65D94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дорожнiх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корит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коритного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профiлю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з</w:t>
            </w:r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застосуванням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екскаваторiв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, глибина корита до 250 мм</w:t>
            </w:r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(з навантаженням 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автомобілі-самосвали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1551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F65D94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Навантаження сміття екскаваторами 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автомобілі-</w:t>
            </w:r>
            <w:proofErr w:type="spellEnd"/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самоскиди, місткість ковша екскаватора 0,25 м3.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264,15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F65D94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Навантаження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смiття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F65D94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Перевезення сміття до 20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964,15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F65D94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Ремонт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бордюрiв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( гранітних)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F65D94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Установлення бортових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каменiв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бетонних i</w:t>
            </w:r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залiзобетонних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при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iнших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видах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покриттiв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F65D94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Камені бортові БР100.30.15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F65D94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pacing w:val="-3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Відновлення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а/б </w:t>
            </w:r>
            <w:proofErr w:type="spellStart"/>
            <w:r>
              <w:rPr>
                <w:spacing w:val="-3"/>
                <w:sz w:val="20"/>
                <w:szCs w:val="20"/>
              </w:rPr>
              <w:t>покриття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дороги </w:t>
            </w:r>
            <w:proofErr w:type="spellStart"/>
            <w:proofErr w:type="gramStart"/>
            <w:r>
              <w:rPr>
                <w:spacing w:val="-3"/>
                <w:sz w:val="20"/>
                <w:szCs w:val="20"/>
              </w:rPr>
              <w:t>п</w:t>
            </w:r>
            <w:proofErr w:type="gramEnd"/>
            <w:r>
              <w:rPr>
                <w:spacing w:val="-3"/>
                <w:sz w:val="20"/>
                <w:szCs w:val="20"/>
              </w:rPr>
              <w:t>ісля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встановлення</w:t>
            </w:r>
            <w:proofErr w:type="spellEnd"/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бортового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каменю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F65D94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одношарових основ товщиною 15 см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iз</w:t>
            </w:r>
            <w:proofErr w:type="spellEnd"/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щебеню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фракцiї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40-70 мм з межею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мiцностi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на стиск</w:t>
            </w:r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понад 98,1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МПа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[1000 кг/см2]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F65D94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покриття товщиною 4 см з гарячих</w:t>
            </w:r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асфальтобетонних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сумiшей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вручну з ущільненням</w:t>
            </w:r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самохідними котками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F65D94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кожнi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0,5 см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змiни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товщини шару додавати або</w:t>
            </w:r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виключати до норми 18-42-5 (всього 7см.)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F65D94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асфальтобетоннi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гарячi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i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теплi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[асфальтобетон</w:t>
            </w:r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щiльний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 (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дорожнi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)(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аеродромнi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), що застосовуються у</w:t>
            </w:r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верхнiх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шарах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покриттiв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,  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дрiбнозернистi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, тип А, марка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13,36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F65D94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основ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пiд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тротуари товщиною 12 см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iз</w:t>
            </w:r>
            <w:proofErr w:type="spellEnd"/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щебенево-піщаної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суміши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1551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F65D94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Демонтаж бетонних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поребрикiв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F65D94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Установлення бетонних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поребрикiв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на бетонну основу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F65D94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Поребрики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500х210х60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F65D94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прошарку суцільного перерізу з нетканого</w:t>
            </w:r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синтетичного матеріалу (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геотекстилю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1551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F65D94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Геотекстиль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1566,51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F65D94" w:rsidRDefault="00F65D94" w:rsidP="00F65D94">
      <w:pPr>
        <w:spacing w:line="240" w:lineRule="auto"/>
        <w:rPr>
          <w:sz w:val="2"/>
          <w:szCs w:val="2"/>
        </w:rPr>
        <w:sectPr w:rsidR="00F65D94">
          <w:pgSz w:w="11904" w:h="16834"/>
          <w:pgMar w:top="850" w:right="850" w:bottom="567" w:left="1134" w:header="709" w:footer="197" w:gutter="0"/>
          <w:cols w:space="720"/>
        </w:sectPr>
      </w:pPr>
    </w:p>
    <w:tbl>
      <w:tblPr>
        <w:tblW w:w="10214" w:type="dxa"/>
        <w:jc w:val="center"/>
        <w:tblInd w:w="1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90"/>
        <w:gridCol w:w="1419"/>
        <w:gridCol w:w="1419"/>
        <w:gridCol w:w="1419"/>
      </w:tblGrid>
      <w:tr w:rsidR="00F65D94" w:rsidTr="007639B0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F65D94" w:rsidTr="007639B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90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покриття з фігурних елементів мощення з</w:t>
            </w:r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приготуванням піщано-цементної суміші тротуарів,</w:t>
            </w:r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шириною до 2 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1551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7639B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90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Плити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бетоннi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тротуарнi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фiгурнi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, товщина 60 мм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1419,732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7639B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90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Плити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бетоннi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тротуарнi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фiгурнi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, товщина 80 мм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179,037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7639B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90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Різання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дрiбнорозмiрних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фiгурних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елементiв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мощення</w:t>
            </w:r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[ФЭМ]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 різу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7639B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90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покриття з фігурних елементів мощення з</w:t>
            </w:r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приготуванням піщано-цементної суміші тротуарів,</w:t>
            </w:r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(плитки тактильної)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10,35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7639B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90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Плити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тротуарнi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тактильні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10,35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7639B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90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з/б лотків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0,294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7639B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90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Лотки з/бетонні (350х140х60мм)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35,5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7639B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90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Ремонт оглядових колодязів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7639B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90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Перекладання горловин цегляних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колодязiв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трирядовою</w:t>
            </w:r>
            <w:proofErr w:type="spellEnd"/>
          </w:p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кладкою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7639B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90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Люк чавунний для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колодязiв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легкий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7639B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90" w:type="dxa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Корчування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пнiв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пнiв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65D94" w:rsidTr="007639B0">
        <w:trPr>
          <w:jc w:val="center"/>
        </w:trPr>
        <w:tc>
          <w:tcPr>
            <w:tcW w:w="1021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65D94" w:rsidRDefault="00F65D94">
            <w:pPr>
              <w:keepLines/>
              <w:autoSpaceDE w:val="0"/>
              <w:autoSpaceDN w:val="0"/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F65D94" w:rsidRDefault="00F65D94" w:rsidP="00F65D9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Кошторисна заробітна плата -10630 грн.                                                                                                               Загальна кошторисна трудомісткість - 4191,0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люд.-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</w:p>
    <w:p w:rsidR="00F65D94" w:rsidRPr="00580770" w:rsidRDefault="00F65D94" w:rsidP="003B3B0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uk-UA"/>
        </w:rPr>
      </w:pPr>
    </w:p>
    <w:p w:rsidR="00C409FD" w:rsidRPr="00580770" w:rsidRDefault="002C2238" w:rsidP="00D844A9">
      <w:pPr>
        <w:jc w:val="both"/>
        <w:rPr>
          <w:lang w:val="uk-UA"/>
        </w:rPr>
      </w:pPr>
      <w:r w:rsidRPr="00580770">
        <w:rPr>
          <w:rFonts w:ascii="Times New Roman" w:hAnsi="Times New Roman" w:cs="Times New Roman"/>
          <w:b/>
          <w:lang w:val="uk-UA"/>
        </w:rPr>
        <w:t>Очікувана вартість закупівлі сформована за результата</w:t>
      </w:r>
      <w:r w:rsidR="00E45FEF" w:rsidRPr="00580770">
        <w:rPr>
          <w:rFonts w:ascii="Times New Roman" w:hAnsi="Times New Roman" w:cs="Times New Roman"/>
          <w:b/>
          <w:lang w:val="uk-UA"/>
        </w:rPr>
        <w:t xml:space="preserve">ми калькуляції </w:t>
      </w:r>
      <w:r w:rsidR="003B3B01" w:rsidRPr="00580770">
        <w:rPr>
          <w:rFonts w:ascii="Times New Roman" w:hAnsi="Times New Roman" w:cs="Times New Roman"/>
          <w:b/>
          <w:lang w:val="uk-UA"/>
        </w:rPr>
        <w:t xml:space="preserve">послуг </w:t>
      </w:r>
      <w:r w:rsidR="00E45FEF" w:rsidRPr="00580770">
        <w:rPr>
          <w:rFonts w:ascii="Times New Roman" w:hAnsi="Times New Roman" w:cs="Times New Roman"/>
          <w:b/>
          <w:lang w:val="uk-UA"/>
        </w:rPr>
        <w:t>визначених технічним завданням.</w:t>
      </w:r>
    </w:p>
    <w:sectPr w:rsidR="00C409FD" w:rsidRPr="00580770" w:rsidSect="00E45FE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F8"/>
    <w:rsid w:val="0002196E"/>
    <w:rsid w:val="0010120B"/>
    <w:rsid w:val="002321F7"/>
    <w:rsid w:val="002C2238"/>
    <w:rsid w:val="003B3B01"/>
    <w:rsid w:val="00580770"/>
    <w:rsid w:val="007639B0"/>
    <w:rsid w:val="00971D70"/>
    <w:rsid w:val="00994C8D"/>
    <w:rsid w:val="00A47A05"/>
    <w:rsid w:val="00B23DF8"/>
    <w:rsid w:val="00C409FD"/>
    <w:rsid w:val="00D844A9"/>
    <w:rsid w:val="00E44690"/>
    <w:rsid w:val="00E45FEF"/>
    <w:rsid w:val="00F65D94"/>
    <w:rsid w:val="00F8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8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link w:val="10"/>
    <w:qFormat/>
    <w:rsid w:val="002C22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C22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C22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C22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C22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2C22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C2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C22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2C22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2C22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2C22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uiPriority w:val="99"/>
    <w:semiHidden/>
    <w:unhideWhenUsed/>
    <w:rsid w:val="002C2238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C2238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2C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C223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semiHidden/>
    <w:unhideWhenUsed/>
    <w:rsid w:val="002C2238"/>
    <w:pPr>
      <w:tabs>
        <w:tab w:val="center" w:pos="4677"/>
        <w:tab w:val="right" w:pos="9355"/>
      </w:tabs>
      <w:spacing w:after="20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C2238"/>
    <w:rPr>
      <w:rFonts w:ascii="Times New Roman" w:eastAsia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C2238"/>
    <w:pPr>
      <w:tabs>
        <w:tab w:val="center" w:pos="4677"/>
        <w:tab w:val="right" w:pos="9355"/>
      </w:tabs>
      <w:spacing w:after="20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C2238"/>
    <w:rPr>
      <w:rFonts w:ascii="Times New Roman" w:eastAsia="Times New Roman" w:hAnsi="Times New Roman" w:cs="Times New Roman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C2238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4"/>
      <w:lang w:val="uk-UA" w:eastAsia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C2238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2C2238"/>
    <w:pPr>
      <w:spacing w:line="240" w:lineRule="auto"/>
    </w:pPr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2238"/>
    <w:rPr>
      <w:rFonts w:ascii="Tahoma" w:eastAsia="Times New Roman" w:hAnsi="Tahoma" w:cs="Times New Roman"/>
      <w:sz w:val="16"/>
      <w:szCs w:val="16"/>
    </w:rPr>
  </w:style>
  <w:style w:type="paragraph" w:styleId="ae">
    <w:name w:val="No Spacing"/>
    <w:uiPriority w:val="99"/>
    <w:qFormat/>
    <w:rsid w:val="002C2238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2C2238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customStyle="1" w:styleId="11">
    <w:name w:val="Обычный1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customStyle="1" w:styleId="rvps2">
    <w:name w:val="rvps2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xl64">
    <w:name w:val="xl64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6">
    <w:name w:val="xl66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0">
    <w:name w:val="xl70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1">
    <w:name w:val="xl71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2">
    <w:name w:val="xl72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3">
    <w:name w:val="xl73"/>
    <w:basedOn w:val="a"/>
    <w:uiPriority w:val="99"/>
    <w:rsid w:val="002C22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4">
    <w:name w:val="xl74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5">
    <w:name w:val="xl75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6">
    <w:name w:val="xl76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7">
    <w:name w:val="xl77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8">
    <w:name w:val="xl78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9">
    <w:name w:val="xl79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0">
    <w:name w:val="xl80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1">
    <w:name w:val="xl81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2">
    <w:name w:val="xl82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3">
    <w:name w:val="xl83"/>
    <w:basedOn w:val="a"/>
    <w:uiPriority w:val="99"/>
    <w:rsid w:val="002C2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4">
    <w:name w:val="xl84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5">
    <w:name w:val="xl85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6">
    <w:name w:val="xl86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7">
    <w:name w:val="xl87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8">
    <w:name w:val="xl88"/>
    <w:basedOn w:val="a"/>
    <w:uiPriority w:val="99"/>
    <w:rsid w:val="002C2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9">
    <w:name w:val="xl89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0">
    <w:name w:val="xl90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1">
    <w:name w:val="xl91"/>
    <w:basedOn w:val="a"/>
    <w:uiPriority w:val="99"/>
    <w:rsid w:val="002C22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2">
    <w:name w:val="xl92"/>
    <w:basedOn w:val="a"/>
    <w:uiPriority w:val="99"/>
    <w:rsid w:val="002C22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2C2238"/>
    <w:pPr>
      <w:spacing w:line="240" w:lineRule="auto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customStyle="1" w:styleId="21">
    <w:name w:val="Обычный2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styleId="af0">
    <w:name w:val="Title"/>
    <w:basedOn w:val="a"/>
    <w:next w:val="a"/>
    <w:link w:val="af1"/>
    <w:qFormat/>
    <w:rsid w:val="002C22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2C2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99"/>
    <w:qFormat/>
    <w:rsid w:val="002C22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2C22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g-binding">
    <w:name w:val="ng-binding"/>
    <w:basedOn w:val="a0"/>
    <w:rsid w:val="002C2238"/>
  </w:style>
  <w:style w:type="character" w:customStyle="1" w:styleId="rvts0">
    <w:name w:val="rvts0"/>
    <w:basedOn w:val="a0"/>
    <w:rsid w:val="002C2238"/>
  </w:style>
  <w:style w:type="character" w:customStyle="1" w:styleId="rvts9">
    <w:name w:val="rvts9"/>
    <w:basedOn w:val="a0"/>
    <w:rsid w:val="002C2238"/>
  </w:style>
  <w:style w:type="character" w:customStyle="1" w:styleId="ng-bindingng-scope">
    <w:name w:val="ng-binding ng-scope"/>
    <w:basedOn w:val="a0"/>
    <w:rsid w:val="002C2238"/>
  </w:style>
  <w:style w:type="character" w:customStyle="1" w:styleId="apple-converted-space">
    <w:name w:val="apple-converted-space"/>
    <w:basedOn w:val="a0"/>
    <w:rsid w:val="002C2238"/>
  </w:style>
  <w:style w:type="character" w:customStyle="1" w:styleId="apple-tab-span">
    <w:name w:val="apple-tab-span"/>
    <w:rsid w:val="002C2238"/>
  </w:style>
  <w:style w:type="character" w:customStyle="1" w:styleId="rvts23">
    <w:name w:val="rvts23"/>
    <w:rsid w:val="002C2238"/>
  </w:style>
  <w:style w:type="table" w:styleId="af4">
    <w:name w:val="Table Grid"/>
    <w:basedOn w:val="a1"/>
    <w:rsid w:val="002C2238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2C2238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2"/>
    <w:basedOn w:val="TableNormal1"/>
    <w:rsid w:val="002C22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TableNormal1"/>
    <w:rsid w:val="002C22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2321F7"/>
    <w:pPr>
      <w:overflowPunct w:val="0"/>
      <w:autoSpaceDE w:val="0"/>
      <w:autoSpaceDN w:val="0"/>
      <w:adjustRightInd w:val="0"/>
      <w:snapToGrid w:val="0"/>
      <w:spacing w:before="40" w:line="280" w:lineRule="atLeast"/>
      <w:jc w:val="both"/>
    </w:pPr>
    <w:rPr>
      <w:rFonts w:ascii="Arial Narrow" w:eastAsia="Times New Roman" w:hAnsi="Arial Narrow" w:cs="Times New Roman"/>
      <w:color w:val="auto"/>
      <w:sz w:val="20"/>
      <w:szCs w:val="20"/>
      <w:lang w:val="de-AT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2321F7"/>
    <w:rPr>
      <w:rFonts w:ascii="Arial Narrow" w:eastAsia="Times New Roman" w:hAnsi="Arial Narrow" w:cs="Times New Roman"/>
      <w:sz w:val="20"/>
      <w:szCs w:val="20"/>
      <w:lang w:val="de-AT" w:eastAsia="en-US"/>
    </w:rPr>
  </w:style>
  <w:style w:type="paragraph" w:styleId="af7">
    <w:name w:val="annotation text"/>
    <w:basedOn w:val="a"/>
    <w:link w:val="af8"/>
    <w:uiPriority w:val="99"/>
    <w:semiHidden/>
    <w:unhideWhenUsed/>
    <w:rsid w:val="002321F7"/>
    <w:pPr>
      <w:spacing w:after="80" w:line="240" w:lineRule="auto"/>
      <w:jc w:val="both"/>
    </w:pPr>
    <w:rPr>
      <w:rFonts w:ascii="Times New Roman" w:eastAsia="Calibri" w:hAnsi="Times New Roman" w:cs="Times New Roman"/>
      <w:color w:val="auto"/>
      <w:sz w:val="20"/>
      <w:szCs w:val="20"/>
      <w:lang w:val="uk-UA"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321F7"/>
    <w:rPr>
      <w:rFonts w:ascii="Times New Roman" w:eastAsia="Calibri" w:hAnsi="Times New Roman" w:cs="Times New Roman"/>
      <w:sz w:val="20"/>
      <w:szCs w:val="20"/>
      <w:lang w:val="uk-UA" w:eastAsia="en-US"/>
    </w:rPr>
  </w:style>
  <w:style w:type="paragraph" w:styleId="af9">
    <w:name w:val="Body Text"/>
    <w:basedOn w:val="a"/>
    <w:link w:val="afa"/>
    <w:uiPriority w:val="99"/>
    <w:semiHidden/>
    <w:unhideWhenUsed/>
    <w:rsid w:val="002321F7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2321F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Обычный3"/>
    <w:uiPriority w:val="99"/>
    <w:rsid w:val="002321F7"/>
    <w:pPr>
      <w:spacing w:after="0"/>
    </w:pPr>
    <w:rPr>
      <w:rFonts w:ascii="Arial" w:eastAsia="Arial" w:hAnsi="Arial" w:cs="Arial"/>
      <w:color w:val="000000"/>
    </w:rPr>
  </w:style>
  <w:style w:type="table" w:customStyle="1" w:styleId="14">
    <w:name w:val="Сетка таблицы1"/>
    <w:basedOn w:val="a1"/>
    <w:rsid w:val="00232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8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link w:val="10"/>
    <w:qFormat/>
    <w:rsid w:val="002C22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C22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C22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C22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C22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2C22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C2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C22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2C22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2C22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2C22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uiPriority w:val="99"/>
    <w:semiHidden/>
    <w:unhideWhenUsed/>
    <w:rsid w:val="002C2238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C2238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2C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C223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semiHidden/>
    <w:unhideWhenUsed/>
    <w:rsid w:val="002C2238"/>
    <w:pPr>
      <w:tabs>
        <w:tab w:val="center" w:pos="4677"/>
        <w:tab w:val="right" w:pos="9355"/>
      </w:tabs>
      <w:spacing w:after="20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C2238"/>
    <w:rPr>
      <w:rFonts w:ascii="Times New Roman" w:eastAsia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C2238"/>
    <w:pPr>
      <w:tabs>
        <w:tab w:val="center" w:pos="4677"/>
        <w:tab w:val="right" w:pos="9355"/>
      </w:tabs>
      <w:spacing w:after="20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C2238"/>
    <w:rPr>
      <w:rFonts w:ascii="Times New Roman" w:eastAsia="Times New Roman" w:hAnsi="Times New Roman" w:cs="Times New Roman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C2238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4"/>
      <w:lang w:val="uk-UA" w:eastAsia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C2238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2C2238"/>
    <w:pPr>
      <w:spacing w:line="240" w:lineRule="auto"/>
    </w:pPr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2238"/>
    <w:rPr>
      <w:rFonts w:ascii="Tahoma" w:eastAsia="Times New Roman" w:hAnsi="Tahoma" w:cs="Times New Roman"/>
      <w:sz w:val="16"/>
      <w:szCs w:val="16"/>
    </w:rPr>
  </w:style>
  <w:style w:type="paragraph" w:styleId="ae">
    <w:name w:val="No Spacing"/>
    <w:uiPriority w:val="99"/>
    <w:qFormat/>
    <w:rsid w:val="002C2238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2C2238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customStyle="1" w:styleId="11">
    <w:name w:val="Обычный1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customStyle="1" w:styleId="rvps2">
    <w:name w:val="rvps2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xl64">
    <w:name w:val="xl64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6">
    <w:name w:val="xl66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0">
    <w:name w:val="xl70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1">
    <w:name w:val="xl71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2">
    <w:name w:val="xl72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3">
    <w:name w:val="xl73"/>
    <w:basedOn w:val="a"/>
    <w:uiPriority w:val="99"/>
    <w:rsid w:val="002C22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4">
    <w:name w:val="xl74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5">
    <w:name w:val="xl75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6">
    <w:name w:val="xl76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7">
    <w:name w:val="xl77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8">
    <w:name w:val="xl78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9">
    <w:name w:val="xl79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0">
    <w:name w:val="xl80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1">
    <w:name w:val="xl81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2">
    <w:name w:val="xl82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3">
    <w:name w:val="xl83"/>
    <w:basedOn w:val="a"/>
    <w:uiPriority w:val="99"/>
    <w:rsid w:val="002C2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4">
    <w:name w:val="xl84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5">
    <w:name w:val="xl85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6">
    <w:name w:val="xl86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7">
    <w:name w:val="xl87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8">
    <w:name w:val="xl88"/>
    <w:basedOn w:val="a"/>
    <w:uiPriority w:val="99"/>
    <w:rsid w:val="002C2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9">
    <w:name w:val="xl89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0">
    <w:name w:val="xl90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1">
    <w:name w:val="xl91"/>
    <w:basedOn w:val="a"/>
    <w:uiPriority w:val="99"/>
    <w:rsid w:val="002C22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2">
    <w:name w:val="xl92"/>
    <w:basedOn w:val="a"/>
    <w:uiPriority w:val="99"/>
    <w:rsid w:val="002C22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2C2238"/>
    <w:pPr>
      <w:spacing w:line="240" w:lineRule="auto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customStyle="1" w:styleId="21">
    <w:name w:val="Обычный2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styleId="af0">
    <w:name w:val="Title"/>
    <w:basedOn w:val="a"/>
    <w:next w:val="a"/>
    <w:link w:val="af1"/>
    <w:qFormat/>
    <w:rsid w:val="002C22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2C2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99"/>
    <w:qFormat/>
    <w:rsid w:val="002C22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2C22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g-binding">
    <w:name w:val="ng-binding"/>
    <w:basedOn w:val="a0"/>
    <w:rsid w:val="002C2238"/>
  </w:style>
  <w:style w:type="character" w:customStyle="1" w:styleId="rvts0">
    <w:name w:val="rvts0"/>
    <w:basedOn w:val="a0"/>
    <w:rsid w:val="002C2238"/>
  </w:style>
  <w:style w:type="character" w:customStyle="1" w:styleId="rvts9">
    <w:name w:val="rvts9"/>
    <w:basedOn w:val="a0"/>
    <w:rsid w:val="002C2238"/>
  </w:style>
  <w:style w:type="character" w:customStyle="1" w:styleId="ng-bindingng-scope">
    <w:name w:val="ng-binding ng-scope"/>
    <w:basedOn w:val="a0"/>
    <w:rsid w:val="002C2238"/>
  </w:style>
  <w:style w:type="character" w:customStyle="1" w:styleId="apple-converted-space">
    <w:name w:val="apple-converted-space"/>
    <w:basedOn w:val="a0"/>
    <w:rsid w:val="002C2238"/>
  </w:style>
  <w:style w:type="character" w:customStyle="1" w:styleId="apple-tab-span">
    <w:name w:val="apple-tab-span"/>
    <w:rsid w:val="002C2238"/>
  </w:style>
  <w:style w:type="character" w:customStyle="1" w:styleId="rvts23">
    <w:name w:val="rvts23"/>
    <w:rsid w:val="002C2238"/>
  </w:style>
  <w:style w:type="table" w:styleId="af4">
    <w:name w:val="Table Grid"/>
    <w:basedOn w:val="a1"/>
    <w:rsid w:val="002C2238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2C2238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2"/>
    <w:basedOn w:val="TableNormal1"/>
    <w:rsid w:val="002C22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TableNormal1"/>
    <w:rsid w:val="002C22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2321F7"/>
    <w:pPr>
      <w:overflowPunct w:val="0"/>
      <w:autoSpaceDE w:val="0"/>
      <w:autoSpaceDN w:val="0"/>
      <w:adjustRightInd w:val="0"/>
      <w:snapToGrid w:val="0"/>
      <w:spacing w:before="40" w:line="280" w:lineRule="atLeast"/>
      <w:jc w:val="both"/>
    </w:pPr>
    <w:rPr>
      <w:rFonts w:ascii="Arial Narrow" w:eastAsia="Times New Roman" w:hAnsi="Arial Narrow" w:cs="Times New Roman"/>
      <w:color w:val="auto"/>
      <w:sz w:val="20"/>
      <w:szCs w:val="20"/>
      <w:lang w:val="de-AT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2321F7"/>
    <w:rPr>
      <w:rFonts w:ascii="Arial Narrow" w:eastAsia="Times New Roman" w:hAnsi="Arial Narrow" w:cs="Times New Roman"/>
      <w:sz w:val="20"/>
      <w:szCs w:val="20"/>
      <w:lang w:val="de-AT" w:eastAsia="en-US"/>
    </w:rPr>
  </w:style>
  <w:style w:type="paragraph" w:styleId="af7">
    <w:name w:val="annotation text"/>
    <w:basedOn w:val="a"/>
    <w:link w:val="af8"/>
    <w:uiPriority w:val="99"/>
    <w:semiHidden/>
    <w:unhideWhenUsed/>
    <w:rsid w:val="002321F7"/>
    <w:pPr>
      <w:spacing w:after="80" w:line="240" w:lineRule="auto"/>
      <w:jc w:val="both"/>
    </w:pPr>
    <w:rPr>
      <w:rFonts w:ascii="Times New Roman" w:eastAsia="Calibri" w:hAnsi="Times New Roman" w:cs="Times New Roman"/>
      <w:color w:val="auto"/>
      <w:sz w:val="20"/>
      <w:szCs w:val="20"/>
      <w:lang w:val="uk-UA"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321F7"/>
    <w:rPr>
      <w:rFonts w:ascii="Times New Roman" w:eastAsia="Calibri" w:hAnsi="Times New Roman" w:cs="Times New Roman"/>
      <w:sz w:val="20"/>
      <w:szCs w:val="20"/>
      <w:lang w:val="uk-UA" w:eastAsia="en-US"/>
    </w:rPr>
  </w:style>
  <w:style w:type="paragraph" w:styleId="af9">
    <w:name w:val="Body Text"/>
    <w:basedOn w:val="a"/>
    <w:link w:val="afa"/>
    <w:uiPriority w:val="99"/>
    <w:semiHidden/>
    <w:unhideWhenUsed/>
    <w:rsid w:val="002321F7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2321F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Обычный3"/>
    <w:uiPriority w:val="99"/>
    <w:rsid w:val="002321F7"/>
    <w:pPr>
      <w:spacing w:after="0"/>
    </w:pPr>
    <w:rPr>
      <w:rFonts w:ascii="Arial" w:eastAsia="Arial" w:hAnsi="Arial" w:cs="Arial"/>
      <w:color w:val="000000"/>
    </w:rPr>
  </w:style>
  <w:style w:type="table" w:customStyle="1" w:styleId="14">
    <w:name w:val="Сетка таблицы1"/>
    <w:basedOn w:val="a1"/>
    <w:rsid w:val="00232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2038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Sapozhnik</dc:creator>
  <cp:lastModifiedBy>Dmytruk</cp:lastModifiedBy>
  <cp:revision>12</cp:revision>
  <dcterms:created xsi:type="dcterms:W3CDTF">2021-01-18T08:19:00Z</dcterms:created>
  <dcterms:modified xsi:type="dcterms:W3CDTF">2021-10-18T11:09:00Z</dcterms:modified>
</cp:coreProperties>
</file>