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E" w:rsidRPr="007F131E" w:rsidRDefault="00B23DF8" w:rsidP="007F13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технічні та якісні характеристики предмета закупівлі:</w:t>
      </w:r>
      <w:r w:rsidR="00E95C55" w:rsidRPr="00E95C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F131E" w:rsidRPr="007F131E">
        <w:rPr>
          <w:rFonts w:ascii="Times New Roman" w:hAnsi="Times New Roman" w:cs="Times New Roman"/>
          <w:b/>
          <w:sz w:val="24"/>
          <w:szCs w:val="24"/>
          <w:lang w:val="uk-UA"/>
        </w:rPr>
        <w:t>ДК  021:2015: (77340000-5) – підрізання дерев і живих огорож</w:t>
      </w:r>
    </w:p>
    <w:p w:rsidR="00660A27" w:rsidRDefault="007F131E" w:rsidP="007F13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13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(послуги з формувальної  обрізки дерев та знесенню дерев на території міста Миколаєва)</w:t>
      </w:r>
    </w:p>
    <w:p w:rsidR="00660A27" w:rsidRDefault="00660A27" w:rsidP="0066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5D45" w:rsidRDefault="00B23DF8" w:rsidP="00660A2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81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4022"/>
        <w:gridCol w:w="1700"/>
        <w:gridCol w:w="1842"/>
      </w:tblGrid>
      <w:tr w:rsidR="007F131E" w:rsidRPr="007F131E" w:rsidTr="007F131E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31E" w:rsidRPr="007F131E" w:rsidRDefault="007F131E" w:rsidP="007F13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131E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31E" w:rsidRPr="007F131E" w:rsidRDefault="007F131E" w:rsidP="007F13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131E">
              <w:rPr>
                <w:rFonts w:ascii="Times New Roman" w:hAnsi="Times New Roman" w:cs="Times New Roman"/>
                <w:b/>
                <w:lang w:val="uk-UA"/>
              </w:rPr>
              <w:t xml:space="preserve">Найменування </w:t>
            </w:r>
          </w:p>
          <w:p w:rsidR="007F131E" w:rsidRPr="007F131E" w:rsidRDefault="007F131E" w:rsidP="007F13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131E">
              <w:rPr>
                <w:rFonts w:ascii="Times New Roman" w:hAnsi="Times New Roman" w:cs="Times New Roman"/>
                <w:b/>
                <w:lang w:val="uk-UA"/>
              </w:rPr>
              <w:t>робіт та послуг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31E" w:rsidRPr="007F131E" w:rsidRDefault="007F131E" w:rsidP="007F13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131E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31E" w:rsidRPr="007F131E" w:rsidRDefault="007F131E" w:rsidP="007F13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131E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</w:tr>
      <w:tr w:rsidR="007F131E" w:rsidRPr="007F131E" w:rsidTr="007F131E">
        <w:trPr>
          <w:trHeight w:val="229"/>
        </w:trPr>
        <w:tc>
          <w:tcPr>
            <w:tcW w:w="81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31E" w:rsidRPr="007F131E" w:rsidRDefault="007F131E" w:rsidP="007F13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131E">
              <w:rPr>
                <w:rFonts w:ascii="Times New Roman" w:hAnsi="Times New Roman" w:cs="Times New Roman"/>
                <w:b/>
                <w:lang w:val="uk-UA"/>
              </w:rPr>
              <w:t>Видалення дерев:</w:t>
            </w:r>
          </w:p>
        </w:tc>
      </w:tr>
      <w:tr w:rsidR="007F131E" w:rsidRPr="007F131E" w:rsidTr="007F131E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31E" w:rsidRPr="007F131E" w:rsidRDefault="007F131E" w:rsidP="007F13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131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31E" w:rsidRPr="007F131E" w:rsidRDefault="007F131E" w:rsidP="007F13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F131E">
              <w:rPr>
                <w:rFonts w:ascii="Times New Roman" w:hAnsi="Times New Roman" w:cs="Times New Roman"/>
                <w:lang w:val="uk-UA"/>
              </w:rPr>
              <w:t xml:space="preserve">Знесення дерев: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1E" w:rsidRPr="007F131E" w:rsidRDefault="007F131E" w:rsidP="007F13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31E">
              <w:rPr>
                <w:rFonts w:ascii="Times New Roman" w:hAnsi="Times New Roman" w:cs="Times New Roman"/>
                <w:lang w:val="uk-UA"/>
              </w:rPr>
              <w:t>м3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1E" w:rsidRPr="007F131E" w:rsidRDefault="007F131E" w:rsidP="007F13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31E">
              <w:rPr>
                <w:rFonts w:ascii="Times New Roman" w:hAnsi="Times New Roman" w:cs="Times New Roman"/>
                <w:lang w:val="uk-UA"/>
              </w:rPr>
              <w:t>2200</w:t>
            </w:r>
          </w:p>
        </w:tc>
      </w:tr>
      <w:tr w:rsidR="007F131E" w:rsidRPr="007F131E" w:rsidTr="007F131E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1E" w:rsidRPr="007F131E" w:rsidRDefault="007F131E" w:rsidP="007F13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131E">
              <w:rPr>
                <w:rFonts w:ascii="Times New Roman" w:hAnsi="Times New Roman" w:cs="Times New Roman"/>
                <w:b/>
                <w:lang w:val="uk-UA"/>
              </w:rPr>
              <w:t>1.1.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31E" w:rsidRPr="007F131E" w:rsidRDefault="007F131E" w:rsidP="007F13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F131E">
              <w:rPr>
                <w:rFonts w:ascii="Times New Roman" w:hAnsi="Times New Roman" w:cs="Times New Roman"/>
                <w:lang w:val="uk-UA"/>
              </w:rPr>
              <w:t>м`яколистних</w:t>
            </w:r>
            <w:proofErr w:type="spellEnd"/>
            <w:r w:rsidRPr="007F131E">
              <w:rPr>
                <w:rFonts w:ascii="Times New Roman" w:hAnsi="Times New Roman" w:cs="Times New Roman"/>
                <w:lang w:val="uk-UA"/>
              </w:rPr>
              <w:t xml:space="preserve"> порід з супутніми роботами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1E" w:rsidRPr="007F131E" w:rsidRDefault="007F131E" w:rsidP="007F13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31E">
              <w:rPr>
                <w:rFonts w:ascii="Times New Roman" w:hAnsi="Times New Roman" w:cs="Times New Roman"/>
                <w:lang w:val="uk-UA"/>
              </w:rPr>
              <w:t>м3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1E" w:rsidRPr="007F131E" w:rsidRDefault="007F131E" w:rsidP="007F13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31E">
              <w:rPr>
                <w:rFonts w:ascii="Times New Roman" w:hAnsi="Times New Roman" w:cs="Times New Roman"/>
                <w:lang w:val="uk-UA"/>
              </w:rPr>
              <w:t>1200</w:t>
            </w:r>
          </w:p>
        </w:tc>
      </w:tr>
      <w:tr w:rsidR="007F131E" w:rsidRPr="007F131E" w:rsidTr="007F131E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31E" w:rsidRPr="007F131E" w:rsidRDefault="007F131E" w:rsidP="007F13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131E">
              <w:rPr>
                <w:rFonts w:ascii="Times New Roman" w:hAnsi="Times New Roman" w:cs="Times New Roman"/>
                <w:b/>
                <w:lang w:val="uk-UA"/>
              </w:rPr>
              <w:t>1.2.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31E" w:rsidRPr="007F131E" w:rsidRDefault="007F131E" w:rsidP="007F13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F131E">
              <w:rPr>
                <w:rFonts w:ascii="Times New Roman" w:hAnsi="Times New Roman" w:cs="Times New Roman"/>
                <w:lang w:val="uk-UA"/>
              </w:rPr>
              <w:t>твердолистяних порід з супутніми роботами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31E" w:rsidRPr="007F131E" w:rsidRDefault="007F131E" w:rsidP="007F13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131E">
              <w:rPr>
                <w:rFonts w:ascii="Times New Roman" w:hAnsi="Times New Roman" w:cs="Times New Roman"/>
                <w:lang w:val="uk-UA"/>
              </w:rPr>
              <w:t>м3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31E" w:rsidRPr="007F131E" w:rsidRDefault="007F131E" w:rsidP="007F13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31E"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7F131E" w:rsidRPr="007F131E" w:rsidTr="007F131E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31E" w:rsidRPr="007F131E" w:rsidRDefault="007F131E" w:rsidP="007F13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F131E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31E" w:rsidRPr="007F131E" w:rsidRDefault="007F131E" w:rsidP="007F13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F131E">
              <w:rPr>
                <w:rFonts w:ascii="Times New Roman" w:hAnsi="Times New Roman" w:cs="Times New Roman"/>
                <w:lang w:val="uk-UA"/>
              </w:rPr>
              <w:t>Формувальна  обрізка дерев з супутніми роботами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31E" w:rsidRPr="007F131E" w:rsidRDefault="007F131E" w:rsidP="007F13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31E">
              <w:rPr>
                <w:rFonts w:ascii="Times New Roman" w:hAnsi="Times New Roman" w:cs="Times New Roman"/>
                <w:lang w:val="uk-UA"/>
              </w:rPr>
              <w:t>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31E" w:rsidRPr="007F131E" w:rsidRDefault="007F131E" w:rsidP="007F13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31E">
              <w:rPr>
                <w:rFonts w:ascii="Times New Roman" w:hAnsi="Times New Roman" w:cs="Times New Roman"/>
                <w:lang w:val="uk-UA"/>
              </w:rPr>
              <w:t>1289</w:t>
            </w:r>
          </w:p>
        </w:tc>
      </w:tr>
    </w:tbl>
    <w:p w:rsidR="007F131E" w:rsidRPr="007F131E" w:rsidRDefault="007F131E" w:rsidP="007F131E">
      <w:pPr>
        <w:jc w:val="both"/>
        <w:rPr>
          <w:b/>
          <w:sz w:val="20"/>
          <w:szCs w:val="20"/>
          <w:lang w:val="uk-UA"/>
        </w:rPr>
      </w:pPr>
    </w:p>
    <w:p w:rsidR="007F131E" w:rsidRPr="007F131E" w:rsidRDefault="007F131E" w:rsidP="007F131E">
      <w:pPr>
        <w:jc w:val="both"/>
        <w:rPr>
          <w:b/>
          <w:sz w:val="20"/>
          <w:szCs w:val="20"/>
          <w:lang w:val="uk-UA"/>
        </w:rPr>
      </w:pPr>
    </w:p>
    <w:p w:rsidR="007F131E" w:rsidRPr="007F131E" w:rsidRDefault="007F131E" w:rsidP="007F13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131E">
        <w:rPr>
          <w:rFonts w:ascii="Times New Roman" w:hAnsi="Times New Roman" w:cs="Times New Roman"/>
          <w:b/>
          <w:sz w:val="24"/>
          <w:szCs w:val="24"/>
          <w:lang w:val="uk-UA"/>
        </w:rPr>
        <w:t>* Деревина видалених дерев, оприбутковуватиметься на підставі розрахунків наданих виконавцем послуг за ринковими цінами, що є невід'ємною частиною розрахунків</w:t>
      </w:r>
    </w:p>
    <w:p w:rsidR="007F131E" w:rsidRPr="007F131E" w:rsidRDefault="007F131E" w:rsidP="007F13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131E">
        <w:rPr>
          <w:rFonts w:ascii="Times New Roman" w:hAnsi="Times New Roman" w:cs="Times New Roman"/>
          <w:b/>
          <w:sz w:val="24"/>
          <w:szCs w:val="24"/>
          <w:lang w:val="uk-UA"/>
        </w:rPr>
        <w:t>* * Послуги будуть надаватись  за дорученням Замовника на території міста Миколаєва.</w:t>
      </w:r>
    </w:p>
    <w:p w:rsidR="007F131E" w:rsidRPr="007F131E" w:rsidRDefault="007F131E" w:rsidP="007F13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13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робіт з видалення або обрізки дерев проводиться відповідно до розділу 9.1.10-9.1.15 «Правил утримання зелених насаджень у населених пунктах України» </w:t>
      </w:r>
    </w:p>
    <w:p w:rsidR="007F131E" w:rsidRPr="007F131E" w:rsidRDefault="007F131E" w:rsidP="007F131E">
      <w:pPr>
        <w:spacing w:line="240" w:lineRule="auto"/>
        <w:jc w:val="center"/>
        <w:rPr>
          <w:sz w:val="20"/>
          <w:szCs w:val="20"/>
          <w:lang w:val="uk-UA"/>
        </w:rPr>
      </w:pPr>
    </w:p>
    <w:p w:rsidR="00E95C55" w:rsidRPr="00E95C55" w:rsidRDefault="00E95C55" w:rsidP="00E95C55">
      <w:pPr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E95C55" w:rsidRPr="00E95C55" w:rsidRDefault="00E95C55" w:rsidP="007F131E">
      <w:pPr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E95C55">
        <w:rPr>
          <w:rFonts w:ascii="Times New Roman" w:hAnsi="Times New Roman" w:cs="Times New Roman"/>
          <w:b/>
          <w:lang w:val="uk-UA"/>
        </w:rPr>
        <w:t xml:space="preserve">    </w:t>
      </w:r>
    </w:p>
    <w:p w:rsidR="00E85D45" w:rsidRDefault="00E85D4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E95C55" w:rsidRDefault="00E95C55" w:rsidP="00B23DF8">
      <w:pPr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sectPr w:rsidR="00E9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58139E"/>
    <w:rsid w:val="00660A27"/>
    <w:rsid w:val="0074561B"/>
    <w:rsid w:val="007F131E"/>
    <w:rsid w:val="00994C8D"/>
    <w:rsid w:val="00A47A05"/>
    <w:rsid w:val="00B23DF8"/>
    <w:rsid w:val="00BB322F"/>
    <w:rsid w:val="00C409FD"/>
    <w:rsid w:val="00E44690"/>
    <w:rsid w:val="00E85D45"/>
    <w:rsid w:val="00E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2</cp:revision>
  <dcterms:created xsi:type="dcterms:W3CDTF">2022-02-11T12:44:00Z</dcterms:created>
  <dcterms:modified xsi:type="dcterms:W3CDTF">2022-02-11T12:44:00Z</dcterms:modified>
</cp:coreProperties>
</file>