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8E" w:rsidRDefault="0060238E" w:rsidP="0060238E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имоги до предмета закупівлі</w:t>
      </w:r>
    </w:p>
    <w:p w:rsidR="0060238E" w:rsidRDefault="0060238E" w:rsidP="0060238E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0238E" w:rsidRDefault="0060238E" w:rsidP="006023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238E" w:rsidRDefault="0060238E" w:rsidP="0060238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А-95</w:t>
      </w:r>
      <w:r>
        <w:rPr>
          <w:rFonts w:ascii="Times New Roman" w:hAnsi="Times New Roman"/>
          <w:sz w:val="24"/>
          <w:szCs w:val="24"/>
          <w:lang w:val="uk-UA"/>
        </w:rPr>
        <w:t>-Євро5-Е5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2 070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60238E" w:rsidRDefault="0060238E" w:rsidP="0060238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</w:t>
      </w:r>
      <w:r>
        <w:rPr>
          <w:rFonts w:ascii="Times New Roman" w:hAnsi="Times New Roman"/>
          <w:sz w:val="24"/>
          <w:szCs w:val="24"/>
          <w:lang w:val="uk-UA"/>
        </w:rPr>
        <w:t>2-Євро5-Е5</w:t>
      </w:r>
      <w:r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  <w:lang w:val="uk-UA"/>
        </w:rPr>
        <w:t>2 340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60238E" w:rsidRPr="00B52421" w:rsidRDefault="0060238E" w:rsidP="0060238E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Дизельне паливо </w:t>
      </w:r>
      <w:r>
        <w:rPr>
          <w:rFonts w:ascii="Times New Roman" w:hAnsi="Times New Roman"/>
          <w:bCs/>
          <w:sz w:val="24"/>
          <w:szCs w:val="24"/>
          <w:lang w:val="uk-UA"/>
        </w:rPr>
        <w:t>ДП-Л-Євро5 –</w:t>
      </w:r>
      <w:r>
        <w:rPr>
          <w:rFonts w:ascii="Times New Roman" w:hAnsi="Times New Roman"/>
          <w:sz w:val="24"/>
          <w:szCs w:val="24"/>
          <w:lang w:val="uk-UA"/>
        </w:rPr>
        <w:t xml:space="preserve"> 2 850 л</w:t>
      </w:r>
    </w:p>
    <w:p w:rsidR="0060238E" w:rsidRDefault="0060238E" w:rsidP="0060238E">
      <w:pPr>
        <w:pStyle w:val="a3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238E" w:rsidRPr="00B52421" w:rsidRDefault="0060238E" w:rsidP="0060238E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238E" w:rsidRDefault="0060238E" w:rsidP="0060238E">
      <w:pPr>
        <w:pStyle w:val="a3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238E" w:rsidRDefault="0060238E" w:rsidP="0060238E">
      <w:pPr>
        <w:pStyle w:val="a3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талонів, емітованих Учасником.</w:t>
      </w:r>
    </w:p>
    <w:p w:rsidR="0060238E" w:rsidRPr="00DD7E93" w:rsidRDefault="0060238E" w:rsidP="0060238E">
      <w:pPr>
        <w:pStyle w:val="a3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7E93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 вимогам, встановленим до нього загальнообов’язковими на території України нормами і правилами,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7E93">
        <w:rPr>
          <w:rFonts w:ascii="Times New Roman" w:hAnsi="Times New Roman"/>
          <w:sz w:val="24"/>
          <w:szCs w:val="24"/>
          <w:lang w:val="uk-UA"/>
        </w:rPr>
        <w:t>ДСТУ 7687:2015, та/або вищезазначені паливно-мастильні матеріали повинні відповідати вимогам до автомобільних бензинів, дизельного, суднових та котельних палив, затвердженого Постановою КМУ від 01.08.2013 № 927 «Про затвердження Технічного регламенту щодо вимог до автомобільних бензинів, дизельного, суднових та котельних палив» і підтверджуватися сертифікатом</w:t>
      </w:r>
      <w:r>
        <w:rPr>
          <w:rFonts w:ascii="Times New Roman" w:hAnsi="Times New Roman"/>
          <w:sz w:val="24"/>
          <w:szCs w:val="24"/>
          <w:lang w:val="uk-UA"/>
        </w:rPr>
        <w:t xml:space="preserve"> якості, відповідності, тощо.</w:t>
      </w:r>
    </w:p>
    <w:p w:rsidR="0060238E" w:rsidRDefault="0060238E" w:rsidP="0060238E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0355D8" w:rsidRPr="008760D8" w:rsidRDefault="0060238E">
      <w:pPr>
        <w:rPr>
          <w:lang w:val="uk-UA"/>
        </w:rPr>
      </w:pPr>
    </w:p>
    <w:sectPr w:rsidR="000355D8" w:rsidRPr="0087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D8"/>
    <w:rsid w:val="0002196E"/>
    <w:rsid w:val="0060238E"/>
    <w:rsid w:val="008760D8"/>
    <w:rsid w:val="00A47A05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23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0238E"/>
    <w:rPr>
      <w:rFonts w:ascii="Calibri" w:eastAsia="Times New Roman" w:hAnsi="Calibri" w:cs="Times New Roman"/>
    </w:rPr>
  </w:style>
  <w:style w:type="paragraph" w:customStyle="1" w:styleId="3">
    <w:name w:val="Обычный3"/>
    <w:rsid w:val="0060238E"/>
    <w:pPr>
      <w:spacing w:after="0"/>
    </w:pPr>
    <w:rPr>
      <w:rFonts w:ascii="Arial" w:eastAsia="Arial" w:hAnsi="Arial" w:cs="Arial"/>
      <w:color w:val="000000"/>
    </w:rPr>
  </w:style>
  <w:style w:type="paragraph" w:customStyle="1" w:styleId="2">
    <w:name w:val="Без интервала2"/>
    <w:uiPriority w:val="1"/>
    <w:qFormat/>
    <w:rsid w:val="0060238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23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0238E"/>
    <w:rPr>
      <w:rFonts w:ascii="Calibri" w:eastAsia="Times New Roman" w:hAnsi="Calibri" w:cs="Times New Roman"/>
    </w:rPr>
  </w:style>
  <w:style w:type="paragraph" w:customStyle="1" w:styleId="3">
    <w:name w:val="Обычный3"/>
    <w:rsid w:val="0060238E"/>
    <w:pPr>
      <w:spacing w:after="0"/>
    </w:pPr>
    <w:rPr>
      <w:rFonts w:ascii="Arial" w:eastAsia="Arial" w:hAnsi="Arial" w:cs="Arial"/>
      <w:color w:val="000000"/>
    </w:rPr>
  </w:style>
  <w:style w:type="paragraph" w:customStyle="1" w:styleId="2">
    <w:name w:val="Без интервала2"/>
    <w:uiPriority w:val="1"/>
    <w:qFormat/>
    <w:rsid w:val="006023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2022-02-04T11:29:00Z</dcterms:created>
  <dcterms:modified xsi:type="dcterms:W3CDTF">2022-02-04T11:29:00Z</dcterms:modified>
</cp:coreProperties>
</file>